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1F23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1F23C3">
        <w:rPr>
          <w:rFonts w:ascii="Times New Roman" w:hAnsi="Times New Roman" w:cs="Times New Roman"/>
          <w:sz w:val="28"/>
          <w:szCs w:val="28"/>
        </w:rPr>
        <w:t>4</w:t>
      </w:r>
      <w:r w:rsidR="00C361A9">
        <w:rPr>
          <w:rFonts w:ascii="Times New Roman" w:hAnsi="Times New Roman" w:cs="Times New Roman"/>
          <w:sz w:val="28"/>
          <w:szCs w:val="28"/>
        </w:rPr>
        <w:t>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D4113D">
        <w:rPr>
          <w:rFonts w:ascii="Times New Roman" w:hAnsi="Times New Roman" w:cs="Times New Roman"/>
          <w:sz w:val="28"/>
          <w:szCs w:val="28"/>
        </w:rPr>
        <w:t>6</w:t>
      </w:r>
      <w:r w:rsidR="00E75B2B">
        <w:rPr>
          <w:rFonts w:ascii="Times New Roman" w:hAnsi="Times New Roman" w:cs="Times New Roman"/>
          <w:sz w:val="28"/>
          <w:szCs w:val="28"/>
        </w:rPr>
        <w:t>5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E75B2B">
        <w:rPr>
          <w:sz w:val="28"/>
          <w:szCs w:val="28"/>
        </w:rPr>
        <w:t>Криво</w:t>
      </w:r>
      <w:r w:rsidR="0016552E">
        <w:rPr>
          <w:sz w:val="28"/>
          <w:szCs w:val="28"/>
        </w:rPr>
        <w:t>пало</w:t>
      </w:r>
      <w:r w:rsidR="00E75B2B">
        <w:rPr>
          <w:sz w:val="28"/>
          <w:szCs w:val="28"/>
        </w:rPr>
        <w:t>ва Дмитрия Александровича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1F23C3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16552E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E75B2B">
        <w:rPr>
          <w:sz w:val="28"/>
          <w:szCs w:val="28"/>
        </w:rPr>
        <w:t>10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E75B2B">
        <w:rPr>
          <w:rFonts w:ascii="Times New Roman" w:hAnsi="Times New Roman" w:cs="Times New Roman"/>
          <w:sz w:val="28"/>
          <w:szCs w:val="28"/>
        </w:rPr>
        <w:t>Криво</w:t>
      </w:r>
      <w:r w:rsidR="0016552E">
        <w:rPr>
          <w:rFonts w:ascii="Times New Roman" w:hAnsi="Times New Roman" w:cs="Times New Roman"/>
          <w:sz w:val="28"/>
          <w:szCs w:val="28"/>
        </w:rPr>
        <w:t>пало</w:t>
      </w:r>
      <w:r w:rsidR="00E75B2B">
        <w:rPr>
          <w:rFonts w:ascii="Times New Roman" w:hAnsi="Times New Roman" w:cs="Times New Roman"/>
          <w:sz w:val="28"/>
          <w:szCs w:val="28"/>
        </w:rPr>
        <w:t>вым</w:t>
      </w:r>
      <w:r w:rsidR="00E75B2B" w:rsidRPr="00E75B2B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E75B2B">
        <w:rPr>
          <w:rFonts w:ascii="Times New Roman" w:hAnsi="Times New Roman" w:cs="Times New Roman"/>
          <w:sz w:val="28"/>
          <w:szCs w:val="28"/>
        </w:rPr>
        <w:t>ем</w:t>
      </w:r>
      <w:r w:rsidR="00E75B2B" w:rsidRPr="00E75B2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E75B2B">
        <w:rPr>
          <w:rFonts w:ascii="Times New Roman" w:hAnsi="Times New Roman" w:cs="Times New Roman"/>
          <w:sz w:val="28"/>
          <w:szCs w:val="28"/>
        </w:rPr>
        <w:t>ем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16552E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E75B2B">
        <w:rPr>
          <w:rFonts w:ascii="Times New Roman" w:hAnsi="Times New Roman" w:cs="Times New Roman"/>
          <w:sz w:val="28"/>
          <w:szCs w:val="28"/>
        </w:rPr>
        <w:t>10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E75B2B">
        <w:rPr>
          <w:sz w:val="28"/>
          <w:szCs w:val="28"/>
        </w:rPr>
        <w:t>Криво</w:t>
      </w:r>
      <w:r w:rsidR="0016552E">
        <w:rPr>
          <w:sz w:val="28"/>
          <w:szCs w:val="28"/>
        </w:rPr>
        <w:t>пало</w:t>
      </w:r>
      <w:r w:rsidR="00E75B2B">
        <w:rPr>
          <w:sz w:val="28"/>
          <w:szCs w:val="28"/>
        </w:rPr>
        <w:t>ва Дмитрия Александровича</w:t>
      </w:r>
      <w:r w:rsidRPr="00D23D7B">
        <w:rPr>
          <w:sz w:val="28"/>
          <w:szCs w:val="28"/>
        </w:rPr>
        <w:t>, 19</w:t>
      </w:r>
      <w:r w:rsidR="00E75B2B">
        <w:rPr>
          <w:sz w:val="28"/>
          <w:szCs w:val="28"/>
        </w:rPr>
        <w:t>74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E75B2B">
        <w:rPr>
          <w:sz w:val="28"/>
          <w:szCs w:val="28"/>
        </w:rPr>
        <w:t>г. Оренбург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работающ</w:t>
      </w:r>
      <w:r w:rsidR="00D4113D">
        <w:rPr>
          <w:sz w:val="28"/>
          <w:szCs w:val="28"/>
        </w:rPr>
        <w:t>им</w:t>
      </w:r>
      <w:r w:rsidR="001F23C3">
        <w:rPr>
          <w:sz w:val="28"/>
          <w:szCs w:val="28"/>
        </w:rPr>
        <w:t xml:space="preserve"> </w:t>
      </w:r>
      <w:r w:rsidR="00E75B2B">
        <w:rPr>
          <w:sz w:val="28"/>
          <w:szCs w:val="28"/>
        </w:rPr>
        <w:t>главным инженером в ГАУ «С-КК «Оренбуржье»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E75B2B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</w:t>
      </w:r>
      <w:r w:rsidR="00936F8A" w:rsidRPr="00936F8A">
        <w:rPr>
          <w:sz w:val="28"/>
          <w:szCs w:val="28"/>
        </w:rPr>
        <w:lastRenderedPageBreak/>
        <w:t>Оренбургской области четвертого созыва по одномандатному избирательному округу №</w:t>
      </w:r>
      <w:r w:rsidR="00E75B2B">
        <w:rPr>
          <w:sz w:val="28"/>
          <w:szCs w:val="28"/>
        </w:rPr>
        <w:t>10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E75B2B" w:rsidRPr="00E75B2B">
        <w:rPr>
          <w:rFonts w:ascii="Times New Roman" w:hAnsi="Times New Roman" w:cs="Times New Roman"/>
          <w:sz w:val="28"/>
          <w:szCs w:val="28"/>
        </w:rPr>
        <w:t>Криво</w:t>
      </w:r>
      <w:r w:rsidR="0016552E">
        <w:rPr>
          <w:rFonts w:ascii="Times New Roman" w:hAnsi="Times New Roman" w:cs="Times New Roman"/>
          <w:sz w:val="28"/>
          <w:szCs w:val="28"/>
        </w:rPr>
        <w:t>пало</w:t>
      </w:r>
      <w:bookmarkStart w:id="0" w:name="_GoBack"/>
      <w:bookmarkEnd w:id="0"/>
      <w:r w:rsidR="00E75B2B" w:rsidRPr="00E75B2B">
        <w:rPr>
          <w:rFonts w:ascii="Times New Roman" w:hAnsi="Times New Roman" w:cs="Times New Roman"/>
          <w:sz w:val="28"/>
          <w:szCs w:val="28"/>
        </w:rPr>
        <w:t>в</w:t>
      </w:r>
      <w:r w:rsidR="00E75B2B">
        <w:rPr>
          <w:rFonts w:ascii="Times New Roman" w:hAnsi="Times New Roman" w:cs="Times New Roman"/>
          <w:sz w:val="28"/>
          <w:szCs w:val="28"/>
        </w:rPr>
        <w:t>у</w:t>
      </w:r>
      <w:r w:rsidR="00E75B2B" w:rsidRPr="00E75B2B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E75B2B">
        <w:rPr>
          <w:rFonts w:ascii="Times New Roman" w:hAnsi="Times New Roman" w:cs="Times New Roman"/>
          <w:sz w:val="28"/>
          <w:szCs w:val="28"/>
        </w:rPr>
        <w:t>ю</w:t>
      </w:r>
      <w:r w:rsidR="00E75B2B" w:rsidRPr="00E75B2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E75B2B">
        <w:rPr>
          <w:rFonts w:ascii="Times New Roman" w:hAnsi="Times New Roman" w:cs="Times New Roman"/>
          <w:sz w:val="28"/>
          <w:szCs w:val="28"/>
        </w:rPr>
        <w:t>у</w:t>
      </w:r>
      <w:r w:rsidR="00E75B2B">
        <w:rPr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16552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</w:t>
      </w:r>
      <w:r w:rsidR="001F23C3">
        <w:rPr>
          <w:rFonts w:ascii="Times New Roman" w:hAnsi="Times New Roman"/>
          <w:sz w:val="28"/>
          <w:szCs w:val="28"/>
        </w:rPr>
        <w:t xml:space="preserve">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83970"/>
    <w:rsid w:val="000E71EC"/>
    <w:rsid w:val="0016552E"/>
    <w:rsid w:val="001F23C3"/>
    <w:rsid w:val="00214B89"/>
    <w:rsid w:val="00277F43"/>
    <w:rsid w:val="00287610"/>
    <w:rsid w:val="00325830"/>
    <w:rsid w:val="00375DD9"/>
    <w:rsid w:val="00390255"/>
    <w:rsid w:val="003C48E8"/>
    <w:rsid w:val="00484FFF"/>
    <w:rsid w:val="004C5F4A"/>
    <w:rsid w:val="00541B4A"/>
    <w:rsid w:val="005C0DE1"/>
    <w:rsid w:val="005C5818"/>
    <w:rsid w:val="00653AC3"/>
    <w:rsid w:val="007D4862"/>
    <w:rsid w:val="00832B8C"/>
    <w:rsid w:val="00936F8A"/>
    <w:rsid w:val="00A7697A"/>
    <w:rsid w:val="00A93C08"/>
    <w:rsid w:val="00AE2FCF"/>
    <w:rsid w:val="00C361A9"/>
    <w:rsid w:val="00C36F54"/>
    <w:rsid w:val="00CE1727"/>
    <w:rsid w:val="00D11006"/>
    <w:rsid w:val="00D23D7B"/>
    <w:rsid w:val="00D4113D"/>
    <w:rsid w:val="00E4107E"/>
    <w:rsid w:val="00E53084"/>
    <w:rsid w:val="00E75B2B"/>
    <w:rsid w:val="00EC19BC"/>
    <w:rsid w:val="00EE2354"/>
    <w:rsid w:val="00F3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12</cp:revision>
  <cp:lastPrinted>2020-06-19T06:00:00Z</cp:lastPrinted>
  <dcterms:created xsi:type="dcterms:W3CDTF">2020-07-23T03:37:00Z</dcterms:created>
  <dcterms:modified xsi:type="dcterms:W3CDTF">2020-07-31T02:34:00Z</dcterms:modified>
</cp:coreProperties>
</file>