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E3636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621A5A">
        <w:rPr>
          <w:rFonts w:ascii="Times New Roman" w:hAnsi="Times New Roman" w:cs="Times New Roman"/>
          <w:sz w:val="28"/>
          <w:szCs w:val="28"/>
        </w:rPr>
        <w:t>38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AB41C6">
        <w:rPr>
          <w:rFonts w:ascii="Times New Roman" w:hAnsi="Times New Roman" w:cs="Times New Roman"/>
          <w:sz w:val="28"/>
          <w:szCs w:val="28"/>
        </w:rPr>
        <w:t>35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proofErr w:type="spellStart"/>
      <w:r w:rsidR="009C19B8">
        <w:rPr>
          <w:sz w:val="28"/>
          <w:szCs w:val="28"/>
        </w:rPr>
        <w:t>Матыгулина</w:t>
      </w:r>
      <w:proofErr w:type="spellEnd"/>
      <w:r w:rsidR="009C19B8">
        <w:rPr>
          <w:sz w:val="28"/>
          <w:szCs w:val="28"/>
        </w:rPr>
        <w:t xml:space="preserve"> Романа </w:t>
      </w:r>
      <w:proofErr w:type="spellStart"/>
      <w:r w:rsidR="009C19B8">
        <w:rPr>
          <w:sz w:val="28"/>
          <w:szCs w:val="28"/>
        </w:rPr>
        <w:t>Радиковича</w:t>
      </w:r>
      <w:proofErr w:type="spellEnd"/>
      <w:r w:rsidRPr="00D23D7B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</w:t>
      </w:r>
      <w:bookmarkStart w:id="0" w:name="_GoBack"/>
      <w:bookmarkEnd w:id="0"/>
      <w:r w:rsidRPr="00D23D7B">
        <w:rPr>
          <w:sz w:val="28"/>
          <w:szCs w:val="28"/>
        </w:rPr>
        <w:t xml:space="preserve">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9C19B8">
        <w:rPr>
          <w:sz w:val="28"/>
          <w:szCs w:val="28"/>
        </w:rPr>
        <w:t>7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proofErr w:type="spellStart"/>
      <w:r w:rsidR="00A200D6">
        <w:rPr>
          <w:rFonts w:ascii="Times New Roman" w:hAnsi="Times New Roman" w:cs="Times New Roman"/>
          <w:sz w:val="28"/>
          <w:szCs w:val="28"/>
        </w:rPr>
        <w:t>Матыгулиным</w:t>
      </w:r>
      <w:proofErr w:type="spellEnd"/>
      <w:r w:rsidR="00A200D6">
        <w:rPr>
          <w:rFonts w:ascii="Times New Roman" w:hAnsi="Times New Roman" w:cs="Times New Roman"/>
          <w:sz w:val="28"/>
          <w:szCs w:val="28"/>
        </w:rPr>
        <w:t xml:space="preserve"> Романом </w:t>
      </w:r>
      <w:proofErr w:type="spellStart"/>
      <w:r w:rsidR="00A200D6">
        <w:rPr>
          <w:rFonts w:ascii="Times New Roman" w:hAnsi="Times New Roman" w:cs="Times New Roman"/>
          <w:sz w:val="28"/>
          <w:szCs w:val="28"/>
        </w:rPr>
        <w:t>Радиковичем</w:t>
      </w:r>
      <w:proofErr w:type="spellEnd"/>
      <w:r w:rsidRPr="00D23D7B">
        <w:rPr>
          <w:rFonts w:ascii="Times New Roman" w:hAnsi="Times New Roman" w:cs="Times New Roman"/>
          <w:sz w:val="28"/>
          <w:szCs w:val="28"/>
        </w:rPr>
        <w:t xml:space="preserve">, выдвинутым </w:t>
      </w:r>
      <w:r w:rsidR="00541B4A">
        <w:rPr>
          <w:rFonts w:ascii="Times New Roman" w:hAnsi="Times New Roman" w:cs="Times New Roman"/>
          <w:sz w:val="28"/>
          <w:szCs w:val="28"/>
        </w:rPr>
        <w:t xml:space="preserve">местным отделением Всероссийской политической партии «ЕДИНАЯ РОССИЯ» Оренбургского района, 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>Ленинский сельсовет Оренбургского района Оренбургской области четвертого созыва по одноманд</w:t>
      </w:r>
      <w:r w:rsidR="009C19B8">
        <w:rPr>
          <w:rFonts w:ascii="Times New Roman" w:hAnsi="Times New Roman" w:cs="Times New Roman"/>
          <w:sz w:val="28"/>
          <w:szCs w:val="28"/>
        </w:rPr>
        <w:t>атному избирательному округу № 7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 комиссию Оренбургского района для регистрации кандидата,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proofErr w:type="spellStart"/>
      <w:r w:rsidR="00A200D6">
        <w:rPr>
          <w:sz w:val="28"/>
          <w:szCs w:val="28"/>
        </w:rPr>
        <w:t>Матыгулина</w:t>
      </w:r>
      <w:proofErr w:type="spellEnd"/>
      <w:r w:rsidR="00A200D6">
        <w:rPr>
          <w:sz w:val="28"/>
          <w:szCs w:val="28"/>
        </w:rPr>
        <w:t xml:space="preserve"> Романа </w:t>
      </w:r>
      <w:proofErr w:type="spellStart"/>
      <w:r w:rsidR="00A200D6">
        <w:rPr>
          <w:sz w:val="28"/>
          <w:szCs w:val="28"/>
        </w:rPr>
        <w:t>Радиковича</w:t>
      </w:r>
      <w:proofErr w:type="spellEnd"/>
      <w:r w:rsidR="00A200D6">
        <w:rPr>
          <w:sz w:val="28"/>
          <w:szCs w:val="28"/>
        </w:rPr>
        <w:t xml:space="preserve"> </w:t>
      </w:r>
      <w:r w:rsidRPr="00D23D7B">
        <w:rPr>
          <w:sz w:val="28"/>
          <w:szCs w:val="28"/>
        </w:rPr>
        <w:t>19</w:t>
      </w:r>
      <w:r w:rsidR="00E3636A">
        <w:rPr>
          <w:sz w:val="28"/>
          <w:szCs w:val="28"/>
        </w:rPr>
        <w:t>8</w:t>
      </w:r>
      <w:r w:rsidR="009C19B8">
        <w:rPr>
          <w:sz w:val="28"/>
          <w:szCs w:val="28"/>
        </w:rPr>
        <w:t>8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п. Ленина, </w:t>
      </w:r>
      <w:r w:rsidR="00541B4A">
        <w:rPr>
          <w:sz w:val="28"/>
          <w:szCs w:val="28"/>
        </w:rPr>
        <w:t xml:space="preserve">являющегося </w:t>
      </w:r>
      <w:r w:rsidR="009C19B8">
        <w:rPr>
          <w:sz w:val="28"/>
          <w:szCs w:val="28"/>
        </w:rPr>
        <w:t xml:space="preserve">монтажником радиоэлектронной аппаратуры ИП </w:t>
      </w:r>
      <w:proofErr w:type="spellStart"/>
      <w:r w:rsidR="009C19B8">
        <w:rPr>
          <w:sz w:val="28"/>
          <w:szCs w:val="28"/>
        </w:rPr>
        <w:t>Какурина</w:t>
      </w:r>
      <w:proofErr w:type="spellEnd"/>
      <w:r w:rsidR="009C19B8">
        <w:rPr>
          <w:sz w:val="28"/>
          <w:szCs w:val="28"/>
        </w:rPr>
        <w:t xml:space="preserve"> Василия Викторовича</w:t>
      </w:r>
      <w:r w:rsidRPr="00D23D7B">
        <w:rPr>
          <w:sz w:val="28"/>
          <w:szCs w:val="28"/>
        </w:rPr>
        <w:t xml:space="preserve">, выдвинутого </w:t>
      </w:r>
      <w:r w:rsidR="00541B4A">
        <w:rPr>
          <w:sz w:val="28"/>
          <w:szCs w:val="28"/>
        </w:rPr>
        <w:t xml:space="preserve">местным отделением Всероссийской политической партии «ЕДИНАЯ РОССИЯ» Оренбургского </w:t>
      </w:r>
      <w:r w:rsidR="00541B4A">
        <w:rPr>
          <w:sz w:val="28"/>
          <w:szCs w:val="28"/>
        </w:rPr>
        <w:lastRenderedPageBreak/>
        <w:t>района</w:t>
      </w:r>
      <w:r w:rsidR="00541B4A" w:rsidRPr="00D23D7B">
        <w:rPr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кандидатом в депутаты Совета депутатов </w:t>
      </w:r>
      <w:r w:rsidR="00936F8A" w:rsidRPr="00936F8A">
        <w:rPr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 по одномандатному избирательному о</w:t>
      </w:r>
      <w:r w:rsidR="00AB41C6">
        <w:rPr>
          <w:sz w:val="28"/>
          <w:szCs w:val="28"/>
        </w:rPr>
        <w:t>к</w:t>
      </w:r>
      <w:r w:rsidR="00936F8A" w:rsidRPr="00936F8A">
        <w:rPr>
          <w:sz w:val="28"/>
          <w:szCs w:val="28"/>
        </w:rPr>
        <w:t xml:space="preserve">ругу № </w:t>
      </w:r>
      <w:r w:rsidR="00E3636A">
        <w:rPr>
          <w:sz w:val="28"/>
          <w:szCs w:val="28"/>
        </w:rPr>
        <w:t>6</w:t>
      </w:r>
      <w:r w:rsidRPr="00D23D7B">
        <w:rPr>
          <w:sz w:val="28"/>
          <w:szCs w:val="28"/>
        </w:rPr>
        <w:t>, 2</w:t>
      </w:r>
      <w:r w:rsidR="00E3636A">
        <w:rPr>
          <w:sz w:val="28"/>
          <w:szCs w:val="28"/>
        </w:rPr>
        <w:t>5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="00AB41C6">
        <w:rPr>
          <w:sz w:val="28"/>
          <w:szCs w:val="28"/>
        </w:rPr>
        <w:t xml:space="preserve"> года, 11</w:t>
      </w:r>
      <w:r w:rsidRPr="00D23D7B">
        <w:rPr>
          <w:sz w:val="28"/>
          <w:szCs w:val="28"/>
        </w:rPr>
        <w:t xml:space="preserve"> часов</w:t>
      </w:r>
      <w:proofErr w:type="gramEnd"/>
      <w:r w:rsidRPr="00D23D7B">
        <w:rPr>
          <w:sz w:val="28"/>
          <w:szCs w:val="28"/>
        </w:rPr>
        <w:t xml:space="preserve"> </w:t>
      </w:r>
      <w:r w:rsidR="00AB41C6">
        <w:rPr>
          <w:sz w:val="28"/>
          <w:szCs w:val="28"/>
        </w:rPr>
        <w:t>40</w:t>
      </w:r>
      <w:r w:rsidRPr="00D23D7B">
        <w:rPr>
          <w:sz w:val="28"/>
          <w:szCs w:val="28"/>
        </w:rPr>
        <w:t xml:space="preserve"> минут.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proofErr w:type="spellStart"/>
      <w:r w:rsidR="009C19B8">
        <w:rPr>
          <w:rFonts w:ascii="Times New Roman" w:hAnsi="Times New Roman" w:cs="Times New Roman"/>
          <w:sz w:val="28"/>
          <w:szCs w:val="28"/>
        </w:rPr>
        <w:t>Матыгулину</w:t>
      </w:r>
      <w:proofErr w:type="spellEnd"/>
      <w:r w:rsidR="009C19B8" w:rsidRPr="009C19B8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9C19B8">
        <w:rPr>
          <w:rFonts w:ascii="Times New Roman" w:hAnsi="Times New Roman" w:cs="Times New Roman"/>
          <w:sz w:val="28"/>
          <w:szCs w:val="28"/>
        </w:rPr>
        <w:t>у</w:t>
      </w:r>
      <w:r w:rsidR="009C19B8" w:rsidRPr="009C1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9B8" w:rsidRPr="009C19B8">
        <w:rPr>
          <w:rFonts w:ascii="Times New Roman" w:hAnsi="Times New Roman" w:cs="Times New Roman"/>
          <w:sz w:val="28"/>
          <w:szCs w:val="28"/>
        </w:rPr>
        <w:t>Радикович</w:t>
      </w:r>
      <w:r w:rsidR="009C19B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C19B8" w:rsidRPr="009C19B8">
        <w:rPr>
          <w:rFonts w:ascii="Times New Roman" w:hAnsi="Times New Roman" w:cs="Times New Roman"/>
          <w:sz w:val="28"/>
          <w:szCs w:val="28"/>
        </w:rPr>
        <w:t xml:space="preserve"> </w:t>
      </w:r>
      <w:r w:rsidRPr="00D23D7B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621A5A" w:rsidRPr="00D23D7B" w:rsidRDefault="00621A5A" w:rsidP="00621A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hyperlink r:id="rId6" w:history="1">
        <w:r w:rsidRPr="003E5C3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E5C3C">
          <w:rPr>
            <w:rStyle w:val="a8"/>
            <w:rFonts w:ascii="Times New Roman" w:hAnsi="Times New Roman" w:cs="Times New Roman"/>
            <w:sz w:val="28"/>
            <w:szCs w:val="28"/>
          </w:rPr>
          <w:t>lenina-56.ru</w:t>
        </w:r>
      </w:hyperlink>
      <w:r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83970"/>
    <w:rsid w:val="00277F43"/>
    <w:rsid w:val="00287610"/>
    <w:rsid w:val="00325830"/>
    <w:rsid w:val="00390255"/>
    <w:rsid w:val="004C5F4A"/>
    <w:rsid w:val="00541B4A"/>
    <w:rsid w:val="005C0DE1"/>
    <w:rsid w:val="005C5818"/>
    <w:rsid w:val="00621A5A"/>
    <w:rsid w:val="007D4862"/>
    <w:rsid w:val="00832B8C"/>
    <w:rsid w:val="00936F8A"/>
    <w:rsid w:val="009C19B8"/>
    <w:rsid w:val="00A200D6"/>
    <w:rsid w:val="00A7697A"/>
    <w:rsid w:val="00A93C08"/>
    <w:rsid w:val="00AB41C6"/>
    <w:rsid w:val="00CE1727"/>
    <w:rsid w:val="00D11006"/>
    <w:rsid w:val="00D23D7B"/>
    <w:rsid w:val="00E3636A"/>
    <w:rsid w:val="00E4107E"/>
    <w:rsid w:val="00E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621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621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8</cp:revision>
  <cp:lastPrinted>2020-06-19T06:00:00Z</cp:lastPrinted>
  <dcterms:created xsi:type="dcterms:W3CDTF">2020-07-23T03:37:00Z</dcterms:created>
  <dcterms:modified xsi:type="dcterms:W3CDTF">2020-07-25T08:20:00Z</dcterms:modified>
</cp:coreProperties>
</file>