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357"/>
        <w:gridCol w:w="4604"/>
      </w:tblGrid>
      <w:tr w:rsidR="00170547" w:rsidRPr="00170547" w14:paraId="4A9FC6C5" w14:textId="77777777" w:rsidTr="002D59A6">
        <w:trPr>
          <w:trHeight w:hRule="exact" w:val="4133"/>
        </w:trPr>
        <w:tc>
          <w:tcPr>
            <w:tcW w:w="4465" w:type="dxa"/>
          </w:tcPr>
          <w:p w14:paraId="4918E691" w14:textId="77777777" w:rsidR="00A77F68" w:rsidRPr="00CA1957" w:rsidRDefault="00A77F68" w:rsidP="002533E4">
            <w:pPr>
              <w:pStyle w:val="a9"/>
              <w:jc w:val="center"/>
              <w:rPr>
                <w:b/>
                <w:szCs w:val="28"/>
              </w:rPr>
            </w:pPr>
            <w:bookmarkStart w:id="0" w:name="_Hlk70506628"/>
            <w:r w:rsidRPr="00CA1957">
              <w:rPr>
                <w:b/>
                <w:szCs w:val="28"/>
              </w:rPr>
              <w:t>АДМИНИСТРАЦИЯ</w:t>
            </w:r>
          </w:p>
          <w:p w14:paraId="5B52207E" w14:textId="77777777" w:rsidR="00A77F68" w:rsidRPr="00CA1957" w:rsidRDefault="00A77F68" w:rsidP="002533E4">
            <w:pPr>
              <w:pStyle w:val="a9"/>
              <w:jc w:val="center"/>
              <w:rPr>
                <w:b/>
                <w:szCs w:val="28"/>
              </w:rPr>
            </w:pPr>
            <w:r w:rsidRPr="00CA1957">
              <w:rPr>
                <w:b/>
                <w:szCs w:val="28"/>
              </w:rPr>
              <w:t>МУНИЦИПАЛЬНОГО</w:t>
            </w:r>
          </w:p>
          <w:p w14:paraId="78B5571D" w14:textId="77777777" w:rsidR="00A77F68" w:rsidRPr="00CA1957" w:rsidRDefault="00A77F68" w:rsidP="002533E4">
            <w:pPr>
              <w:pStyle w:val="a9"/>
              <w:jc w:val="center"/>
              <w:rPr>
                <w:b/>
                <w:szCs w:val="28"/>
              </w:rPr>
            </w:pPr>
            <w:r w:rsidRPr="00CA1957">
              <w:rPr>
                <w:b/>
                <w:szCs w:val="28"/>
              </w:rPr>
              <w:t>ОБРАЗОВАНИЯ</w:t>
            </w:r>
          </w:p>
          <w:p w14:paraId="5FDBEF77" w14:textId="24310096" w:rsidR="00A77F68" w:rsidRPr="00CA1957" w:rsidRDefault="00695C54" w:rsidP="002533E4">
            <w:pPr>
              <w:pStyle w:val="a9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ЛЕНИНСКИЙ</w:t>
            </w:r>
            <w:r w:rsidR="00A77F68" w:rsidRPr="00CA1957">
              <w:rPr>
                <w:b/>
                <w:szCs w:val="28"/>
              </w:rPr>
              <w:t xml:space="preserve"> СЕЛЬСОВЕТ</w:t>
            </w:r>
          </w:p>
          <w:p w14:paraId="137E92DB" w14:textId="77777777" w:rsidR="00A77F68" w:rsidRPr="00CA1957" w:rsidRDefault="00A77F68" w:rsidP="002533E4">
            <w:pPr>
              <w:pStyle w:val="a9"/>
              <w:jc w:val="center"/>
              <w:rPr>
                <w:b/>
                <w:szCs w:val="28"/>
              </w:rPr>
            </w:pPr>
            <w:r w:rsidRPr="00CA1957">
              <w:rPr>
                <w:b/>
                <w:szCs w:val="28"/>
              </w:rPr>
              <w:t>ОРЕНБУРГСКОГО РАЙОНА</w:t>
            </w:r>
          </w:p>
          <w:p w14:paraId="79D4A13D" w14:textId="77777777" w:rsidR="00A77F68" w:rsidRPr="00CA1957" w:rsidRDefault="00A77F68" w:rsidP="002533E4">
            <w:pPr>
              <w:pStyle w:val="a9"/>
              <w:jc w:val="center"/>
              <w:rPr>
                <w:b/>
                <w:szCs w:val="28"/>
              </w:rPr>
            </w:pPr>
            <w:r w:rsidRPr="00CA1957">
              <w:rPr>
                <w:b/>
                <w:szCs w:val="28"/>
              </w:rPr>
              <w:t>ОРЕНБУРГСКОЙ ОБЛАСТИ</w:t>
            </w:r>
          </w:p>
          <w:p w14:paraId="6D3A9E83" w14:textId="77777777" w:rsidR="00A77F68" w:rsidRPr="00CA1957" w:rsidRDefault="00A77F68" w:rsidP="002533E4">
            <w:pPr>
              <w:pStyle w:val="a9"/>
              <w:jc w:val="center"/>
              <w:rPr>
                <w:b/>
                <w:caps/>
                <w:szCs w:val="28"/>
              </w:rPr>
            </w:pPr>
          </w:p>
          <w:p w14:paraId="7CE00371" w14:textId="49B00573" w:rsidR="00A77F68" w:rsidRPr="00CA1957" w:rsidRDefault="00A77F68" w:rsidP="002533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19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 О С Т А Н О В Л Е Н И Е</w:t>
            </w:r>
            <w:r w:rsidR="00695C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38F10FFF" w14:textId="451F9659" w:rsidR="00A77F68" w:rsidRPr="00CA1957" w:rsidRDefault="00974267" w:rsidP="002533E4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21.04.2022 г.</w:t>
            </w:r>
            <w:r w:rsidR="00A77F68" w:rsidRPr="00CA19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№</w:t>
            </w:r>
            <w:r w:rsidR="006D0878" w:rsidRPr="00CA19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60-п</w:t>
            </w:r>
            <w:r w:rsidR="00A77F68" w:rsidRPr="00CA195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12FF6C8D" w14:textId="77777777" w:rsidR="00A77F68" w:rsidRPr="00CA1957" w:rsidRDefault="00A77F68" w:rsidP="002533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6BF41890" w14:textId="77777777" w:rsidR="00A77F68" w:rsidRPr="00CA1957" w:rsidRDefault="00A77F68" w:rsidP="002533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E5F4720" w14:textId="77777777" w:rsidR="00A77F68" w:rsidRPr="00CA1957" w:rsidRDefault="00A77F68" w:rsidP="002533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8383F02" w14:textId="77777777" w:rsidR="00A77F68" w:rsidRPr="00CA1957" w:rsidRDefault="00A77F68" w:rsidP="002533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D62C42" w14:textId="77777777" w:rsidR="00A77F68" w:rsidRPr="00CA1957" w:rsidRDefault="00A77F68" w:rsidP="002533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6CB59E" w14:textId="77777777" w:rsidR="00A77F68" w:rsidRPr="00CA1957" w:rsidRDefault="00A77F68" w:rsidP="002533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C805FD8" w14:textId="77777777" w:rsidR="00A77F68" w:rsidRPr="00CA1957" w:rsidRDefault="00A77F68" w:rsidP="002533E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33E99518" w14:textId="77777777" w:rsidR="00A77F68" w:rsidRPr="00CA1957" w:rsidRDefault="00A77F68" w:rsidP="002533E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099954" w14:textId="77777777" w:rsidR="00A77F68" w:rsidRPr="00CA1957" w:rsidRDefault="00A77F68" w:rsidP="002533E4">
            <w:pPr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4BFCAA" w14:textId="77777777" w:rsidR="00A77F68" w:rsidRPr="00CA1957" w:rsidRDefault="00A77F68" w:rsidP="002533E4">
            <w:pPr>
              <w:ind w:left="-68" w:right="-74" w:firstLine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28D4BB" w14:textId="77777777" w:rsidR="00A77F68" w:rsidRPr="00CA1957" w:rsidRDefault="00A77F68" w:rsidP="002533E4">
            <w:pPr>
              <w:ind w:left="-68" w:right="-74" w:firstLine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1957">
              <w:rPr>
                <w:rFonts w:ascii="Times New Roman" w:hAnsi="Times New Roman" w:cs="Times New Roman"/>
                <w:sz w:val="28"/>
                <w:szCs w:val="28"/>
              </w:rPr>
              <w:t>27.04.2018 №  31  -п</w:t>
            </w:r>
          </w:p>
          <w:p w14:paraId="5175F501" w14:textId="77777777" w:rsidR="00A77F68" w:rsidRPr="00CA1957" w:rsidRDefault="00A77F68" w:rsidP="002533E4">
            <w:pPr>
              <w:ind w:left="-68" w:right="-74" w:firstLine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4516EF" w14:textId="77777777" w:rsidR="00A77F68" w:rsidRPr="00CA1957" w:rsidRDefault="00A77F68" w:rsidP="002533E4">
            <w:pPr>
              <w:ind w:left="-68" w:right="-74" w:firstLine="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8D940F" w14:textId="77777777" w:rsidR="00A77F68" w:rsidRPr="00CA1957" w:rsidRDefault="00A77F68" w:rsidP="002533E4">
            <w:pPr>
              <w:ind w:left="-68" w:right="-74" w:firstLine="709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7" w:type="dxa"/>
          </w:tcPr>
          <w:p w14:paraId="7075D6FE" w14:textId="77777777" w:rsidR="00A77F68" w:rsidRPr="00CA1957" w:rsidRDefault="00A77F68" w:rsidP="002533E4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73C5BC6A" w14:textId="77777777" w:rsidR="00A77F68" w:rsidRPr="00CA1957" w:rsidRDefault="00A77F68" w:rsidP="002533E4">
            <w:pPr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604" w:type="dxa"/>
          </w:tcPr>
          <w:p w14:paraId="6455CCD4" w14:textId="6798E0D8" w:rsidR="00A77F68" w:rsidRPr="00170547" w:rsidRDefault="00A77F68" w:rsidP="002533E4">
            <w:pPr>
              <w:ind w:firstLine="709"/>
              <w:jc w:val="both"/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</w:p>
        </w:tc>
      </w:tr>
      <w:tr w:rsidR="00A77F68" w:rsidRPr="00CA1957" w14:paraId="53D253E0" w14:textId="77777777" w:rsidTr="002D59A6">
        <w:trPr>
          <w:trHeight w:val="695"/>
        </w:trPr>
        <w:tc>
          <w:tcPr>
            <w:tcW w:w="4465" w:type="dxa"/>
          </w:tcPr>
          <w:p w14:paraId="0A20F3E4" w14:textId="11BBE8DA" w:rsidR="003F47C9" w:rsidRPr="003F47C9" w:rsidRDefault="001D52E7" w:rsidP="003F47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07BCFCC" wp14:editId="7EAFF85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4445</wp:posOffset>
                      </wp:positionV>
                      <wp:extent cx="2825115" cy="229235"/>
                      <wp:effectExtent l="13335" t="5715" r="9525" b="1270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825115" cy="229235"/>
                                <a:chOff x="1727" y="4555"/>
                                <a:chExt cx="4114" cy="289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27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545" y="4555"/>
                                  <a:ext cx="289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40" y="4555"/>
                                  <a:ext cx="1" cy="28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 type="none" w="sm" len="sm"/>
                                  <a:tailEnd type="none" w="sm" len="sm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A92E39" id="Group 2" o:spid="_x0000_s1026" style="position:absolute;margin-left:0;margin-top:.35pt;width:222.45pt;height:18.05pt;z-index:251660288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">
                      <v:line id="Line 3" o:spid="_x0000_s1027" style="position:absolute;visibility:visible;mso-wrap-style:square" from="1727,4555" to="2016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" strokeweight=".5pt">
                        <v:stroke startarrowwidth="narrow" startarrowlength="short" endarrowwidth="narrow" endarrowlength="short"/>
                      </v:line>
                      <v:line id="Line 4" o:spid="_x0000_s1028" style="position:absolute;visibility:visible;mso-wrap-style:square" from="1727,4555" to="1728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Hs5NwwAAANoAAAAPAAAAZHJzL2Rvd25yZXYueG1sRI9Pi8Iw&#10;FMTvC36H8IS9yJqqI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dR7OT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5" o:spid="_x0000_s1029" style="position:absolute;visibility:visible;mso-wrap-style:square" from="5545,4555" to="5834,45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1Y5wwAAANoAAAAPAAAAZHJzL2Rvd25yZXYueG1sRI9Pi8Iw&#10;FMTvC36H8IS9yJoqIt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+vdWOc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  <v:line id="Line 6" o:spid="_x0000_s1030" style="position:absolute;visibility:visible;mso-wrap-style:square" from="5840,4555" to="5841,48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" strokeweight=".5pt">
                        <v:stroke startarrowwidth="narrow" startarrowlength="short" endarrowwidth="narrow" endarrowlength="short"/>
                      </v:line>
                    </v:group>
                  </w:pict>
                </mc:Fallback>
              </mc:AlternateContent>
            </w:r>
            <w:r w:rsidR="003F47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7C9" w:rsidRPr="003F47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Об утверждении Положения</w:t>
            </w:r>
            <w:r w:rsidR="003F47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    </w:t>
            </w:r>
            <w:r w:rsidR="003F47C9" w:rsidRPr="003F47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"О порядке взаимодействия администрации</w:t>
            </w:r>
            <w:r w:rsidR="00930DE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муниципального образования </w:t>
            </w:r>
            <w:r w:rsidR="00695C5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Ленинский</w:t>
            </w:r>
            <w:r w:rsidR="003F47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сельсовет Оренбургского района Оренбургской области</w:t>
            </w:r>
            <w:r w:rsidR="003F47C9" w:rsidRPr="003F47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по вопросам миграции</w:t>
            </w:r>
            <w:r w:rsidR="002D59A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</w:t>
            </w:r>
            <w:r w:rsidR="00930DE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с </w:t>
            </w:r>
            <w:r w:rsidR="002D59A6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ОВМ ОП №6 МУ МВД России  «Оренбургское»</w:t>
            </w:r>
            <w:r w:rsidR="003F47C9" w:rsidRPr="003F47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, направленны</w:t>
            </w:r>
            <w:r w:rsidR="00930DE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м</w:t>
            </w:r>
            <w:r w:rsidR="003F47C9" w:rsidRPr="003F47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на противодействие нелегальной миграции населения, минимизации и (или) ликвидации последствий</w:t>
            </w:r>
            <w:r w:rsidR="0049450F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</w:t>
            </w:r>
            <w:r w:rsidR="003F47C9" w:rsidRPr="003F47C9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проявлений терроризма и экстремизма"</w:t>
            </w:r>
          </w:p>
          <w:p w14:paraId="2D3934E4" w14:textId="77777777" w:rsidR="003F47C9" w:rsidRPr="003F47C9" w:rsidRDefault="003F47C9" w:rsidP="003F47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14:paraId="6E9940AA" w14:textId="06AED81D" w:rsidR="00A77F68" w:rsidRPr="00CA1957" w:rsidRDefault="00A77F68" w:rsidP="008754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7" w:type="dxa"/>
          </w:tcPr>
          <w:p w14:paraId="0852B671" w14:textId="1D103487" w:rsidR="00A77F68" w:rsidRPr="00CA1957" w:rsidRDefault="00695C54" w:rsidP="0087545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  <w:tc>
          <w:tcPr>
            <w:tcW w:w="4604" w:type="dxa"/>
          </w:tcPr>
          <w:p w14:paraId="682DCA1D" w14:textId="77777777" w:rsidR="00A77F68" w:rsidRPr="00CA1957" w:rsidRDefault="00A77F68" w:rsidP="0087545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FBC29" w14:textId="77777777" w:rsidR="00A77F68" w:rsidRPr="00CA1957" w:rsidRDefault="00A77F68" w:rsidP="0087545B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EAF0A36" w14:textId="57F472FC" w:rsidR="002D59A6" w:rsidRPr="002D59A6" w:rsidRDefault="002D59A6" w:rsidP="00C1133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В целях реализации на территории  государственной политики в области профилактики терроризма и экстремизма, руководствуясь </w:t>
      </w:r>
      <w:r w:rsidRPr="00D866DE">
        <w:rPr>
          <w:rFonts w:ascii="Times New Roman" w:hAnsi="Times New Roman" w:cs="Times New Roman"/>
          <w:bCs/>
          <w:sz w:val="28"/>
          <w:szCs w:val="28"/>
        </w:rPr>
        <w:t>подпунктами 6.1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, </w:t>
      </w:r>
      <w:r w:rsidRPr="00D866DE">
        <w:rPr>
          <w:rFonts w:ascii="Times New Roman" w:hAnsi="Times New Roman" w:cs="Times New Roman"/>
          <w:bCs/>
          <w:sz w:val="28"/>
          <w:szCs w:val="28"/>
        </w:rPr>
        <w:t>6</w:t>
      </w:r>
      <w:r w:rsidR="00D866DE">
        <w:rPr>
          <w:rFonts w:ascii="Times New Roman" w:hAnsi="Times New Roman" w:cs="Times New Roman"/>
          <w:bCs/>
          <w:sz w:val="28"/>
          <w:szCs w:val="28"/>
          <w:lang w:bidi="ru-RU"/>
        </w:rPr>
        <w:t>.</w:t>
      </w:r>
      <w:r w:rsidRPr="00D866DE">
        <w:rPr>
          <w:rFonts w:ascii="Times New Roman" w:hAnsi="Times New Roman" w:cs="Times New Roman"/>
          <w:bCs/>
          <w:sz w:val="28"/>
          <w:szCs w:val="28"/>
        </w:rPr>
        <w:t>2 части 1 статьи 15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Федерального закона от 06.10.2003 г. N 131-ФЗ "Об общих принципах организации местного самоуправления в Российской Федерации", </w:t>
      </w:r>
      <w:r w:rsidRPr="00D866DE">
        <w:rPr>
          <w:rFonts w:ascii="Times New Roman" w:hAnsi="Times New Roman" w:cs="Times New Roman"/>
          <w:bCs/>
          <w:sz w:val="28"/>
          <w:szCs w:val="28"/>
        </w:rPr>
        <w:t>частью 3 статьи 5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Федерального закона от 06.03.2006 г. N 35-ФЗ "О противодействии терроризму", </w:t>
      </w:r>
      <w:r w:rsidRPr="00D866DE">
        <w:rPr>
          <w:rFonts w:ascii="Times New Roman" w:hAnsi="Times New Roman" w:cs="Times New Roman"/>
          <w:bCs/>
          <w:sz w:val="28"/>
          <w:szCs w:val="28"/>
        </w:rPr>
        <w:t>статьёй 5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Федерального закона от 25.07.2002 г. N 114-ФЗ "О противодействии экстремисткой деятельности", Уставом муниципального образования </w:t>
      </w:r>
      <w:r w:rsidR="00695C54">
        <w:rPr>
          <w:rFonts w:ascii="Times New Roman" w:hAnsi="Times New Roman" w:cs="Times New Roman"/>
          <w:bCs/>
          <w:sz w:val="28"/>
          <w:szCs w:val="28"/>
          <w:lang w:bidi="ru-RU"/>
        </w:rPr>
        <w:t>Ленинский</w:t>
      </w:r>
      <w:r w:rsidR="00C1133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сельсовет Оренбургского района Оренбургской области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>,</w:t>
      </w:r>
      <w:r w:rsidR="00C1133E" w:rsidRPr="00C1133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>постановляю:</w:t>
      </w:r>
    </w:p>
    <w:p w14:paraId="7C279E2B" w14:textId="3EAECCF6" w:rsidR="002D59A6" w:rsidRPr="002D59A6" w:rsidRDefault="002D59A6" w:rsidP="00930DE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>1. Утвердить Положение "О порядке взаимодействия администраци</w:t>
      </w:r>
      <w:r w:rsidR="00C1133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и </w:t>
      </w:r>
      <w:r w:rsidR="00930D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муниципального образования </w:t>
      </w:r>
      <w:r w:rsidR="00695C54">
        <w:rPr>
          <w:rFonts w:ascii="Times New Roman" w:hAnsi="Times New Roman" w:cs="Times New Roman"/>
          <w:bCs/>
          <w:sz w:val="28"/>
          <w:szCs w:val="28"/>
          <w:lang w:bidi="ru-RU"/>
        </w:rPr>
        <w:t>Ленинский</w:t>
      </w:r>
      <w:r w:rsidR="00C1133E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сельсовет Оренбургского района Оренбургской области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по вопросам миграции </w:t>
      </w:r>
      <w:r w:rsidR="00930D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 </w:t>
      </w:r>
      <w:r w:rsidR="00C1133E">
        <w:rPr>
          <w:rFonts w:ascii="Times New Roman" w:hAnsi="Times New Roman" w:cs="Times New Roman"/>
          <w:bCs/>
          <w:sz w:val="28"/>
          <w:szCs w:val="28"/>
          <w:lang w:bidi="ru-RU"/>
        </w:rPr>
        <w:t>ОВМ ОП №6 МУ МВД России «Оренбургское»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>, направленн</w:t>
      </w:r>
      <w:r w:rsidR="00695C54">
        <w:rPr>
          <w:rFonts w:ascii="Times New Roman" w:hAnsi="Times New Roman" w:cs="Times New Roman"/>
          <w:bCs/>
          <w:sz w:val="28"/>
          <w:szCs w:val="28"/>
          <w:lang w:bidi="ru-RU"/>
        </w:rPr>
        <w:t>ым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на противодействие нелегальной миграции населения, минимизации и (или) ликвидации последствий проявлений терроризма и экстремизма" (</w:t>
      </w:r>
      <w:r w:rsidR="00930DE9">
        <w:rPr>
          <w:rFonts w:ascii="Times New Roman" w:hAnsi="Times New Roman" w:cs="Times New Roman"/>
          <w:bCs/>
          <w:sz w:val="28"/>
          <w:szCs w:val="28"/>
          <w:lang w:bidi="ru-RU"/>
        </w:rPr>
        <w:t>П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>риложение 1).</w:t>
      </w:r>
    </w:p>
    <w:p w14:paraId="3EFDCA03" w14:textId="40E86D5C" w:rsidR="0087545B" w:rsidRPr="002D59A6" w:rsidRDefault="002D59A6" w:rsidP="00930DE9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bidi="ru-RU"/>
        </w:rPr>
      </w:pP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lastRenderedPageBreak/>
        <w:t xml:space="preserve">2. Утвердить план мероприятий по приоритетным направлениям в сфере противодействия терроризму и экстремизму, нелегальной миграции на территории муниципального образования </w:t>
      </w:r>
      <w:r w:rsidR="00695C54">
        <w:rPr>
          <w:rFonts w:ascii="Times New Roman" w:hAnsi="Times New Roman" w:cs="Times New Roman"/>
          <w:bCs/>
          <w:sz w:val="28"/>
          <w:szCs w:val="28"/>
          <w:lang w:bidi="ru-RU"/>
        </w:rPr>
        <w:t>Ленинский</w:t>
      </w:r>
      <w:r w:rsidR="00BD00DD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сельсовет Оренбургского района Оренбургской области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(</w:t>
      </w:r>
      <w:r w:rsidR="00BD00DD">
        <w:rPr>
          <w:rFonts w:ascii="Times New Roman" w:hAnsi="Times New Roman" w:cs="Times New Roman"/>
          <w:bCs/>
          <w:sz w:val="28"/>
          <w:szCs w:val="28"/>
          <w:lang w:bidi="ru-RU"/>
        </w:rPr>
        <w:t>П</w:t>
      </w:r>
      <w:r w:rsidRPr="002D59A6">
        <w:rPr>
          <w:rFonts w:ascii="Times New Roman" w:hAnsi="Times New Roman" w:cs="Times New Roman"/>
          <w:bCs/>
          <w:sz w:val="28"/>
          <w:szCs w:val="28"/>
          <w:lang w:bidi="ru-RU"/>
        </w:rPr>
        <w:t>риложение 2).</w:t>
      </w:r>
    </w:p>
    <w:p w14:paraId="5EB8BB85" w14:textId="77777777" w:rsidR="00C907E5" w:rsidRPr="002D59A6" w:rsidRDefault="00C907E5" w:rsidP="00C907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9A6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0F72B9" w:rsidRPr="002D59A6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оставляю за собой.</w:t>
      </w:r>
    </w:p>
    <w:p w14:paraId="6FFEC7DD" w14:textId="77777777" w:rsidR="00C907E5" w:rsidRPr="002D59A6" w:rsidRDefault="00C907E5" w:rsidP="00C907E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9A6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0F72B9" w:rsidRPr="002D59A6">
        <w:rPr>
          <w:rFonts w:ascii="Times New Roman" w:hAnsi="Times New Roman" w:cs="Times New Roman"/>
          <w:bCs/>
          <w:sz w:val="28"/>
          <w:szCs w:val="28"/>
        </w:rPr>
        <w:t>Настоящее постановление подлежит передаче в уполномоченный орган исполнительной власти Оренбургской области для включения в областной регистр муниципальных нормативных правовых актов.</w:t>
      </w:r>
    </w:p>
    <w:p w14:paraId="1C464E5E" w14:textId="71E4D018" w:rsidR="00C907E5" w:rsidRPr="002D59A6" w:rsidRDefault="00C907E5" w:rsidP="0097446C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9A6">
        <w:rPr>
          <w:rFonts w:ascii="Times New Roman" w:hAnsi="Times New Roman" w:cs="Times New Roman"/>
          <w:bCs/>
          <w:sz w:val="28"/>
          <w:szCs w:val="28"/>
        </w:rPr>
        <w:t xml:space="preserve">5. Обнародовать настоящее постановление на официальном сайте администрации муниципального образования </w:t>
      </w:r>
      <w:r w:rsidR="00695C54">
        <w:rPr>
          <w:rFonts w:ascii="Times New Roman" w:hAnsi="Times New Roman" w:cs="Times New Roman"/>
          <w:bCs/>
          <w:sz w:val="28"/>
          <w:szCs w:val="28"/>
        </w:rPr>
        <w:t>Ленинский</w:t>
      </w:r>
      <w:r w:rsidRPr="002D59A6">
        <w:rPr>
          <w:rFonts w:ascii="Times New Roman" w:hAnsi="Times New Roman" w:cs="Times New Roman"/>
          <w:bCs/>
          <w:sz w:val="28"/>
          <w:szCs w:val="28"/>
        </w:rPr>
        <w:t xml:space="preserve"> сельсовет Оренбургского района в сети Интернет: </w:t>
      </w:r>
      <w:r w:rsidR="00695C54" w:rsidRPr="00695C54">
        <w:rPr>
          <w:rFonts w:ascii="Times New Roman" w:hAnsi="Times New Roman" w:cs="Times New Roman"/>
          <w:bCs/>
          <w:sz w:val="28"/>
          <w:szCs w:val="28"/>
        </w:rPr>
        <w:t>https://lenina-56.ru/</w:t>
      </w:r>
    </w:p>
    <w:p w14:paraId="785AF387" w14:textId="7489A9BB" w:rsidR="000F72B9" w:rsidRDefault="00C907E5" w:rsidP="00BD00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9A6">
        <w:rPr>
          <w:rFonts w:ascii="Times New Roman" w:hAnsi="Times New Roman" w:cs="Times New Roman"/>
          <w:bCs/>
          <w:sz w:val="28"/>
          <w:szCs w:val="28"/>
        </w:rPr>
        <w:t xml:space="preserve">6. </w:t>
      </w:r>
      <w:r w:rsidR="000F72B9" w:rsidRPr="002D59A6">
        <w:rPr>
          <w:rFonts w:ascii="Times New Roman" w:hAnsi="Times New Roman" w:cs="Times New Roman"/>
          <w:bCs/>
          <w:sz w:val="28"/>
          <w:szCs w:val="28"/>
        </w:rPr>
        <w:t>Постановление вступает в силу со дня его подписания.</w:t>
      </w:r>
    </w:p>
    <w:p w14:paraId="60415C86" w14:textId="4687689B" w:rsidR="00BD00DD" w:rsidRDefault="00BD00DD" w:rsidP="00BD00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3C4D9AD" w14:textId="41DF93BF" w:rsidR="00BD00DD" w:rsidRDefault="00BD00DD" w:rsidP="00BD00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933CE52" w14:textId="77777777" w:rsidR="00BD00DD" w:rsidRPr="002D59A6" w:rsidRDefault="00BD00DD" w:rsidP="00BD00D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43D7D60" w14:textId="38387364" w:rsidR="0097446C" w:rsidRPr="002D59A6" w:rsidRDefault="0097446C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59A6">
        <w:rPr>
          <w:rFonts w:ascii="Times New Roman" w:hAnsi="Times New Roman" w:cs="Times New Roman"/>
          <w:bCs/>
          <w:sz w:val="28"/>
          <w:szCs w:val="28"/>
        </w:rPr>
        <w:t xml:space="preserve">Глава муниципального образования                               </w:t>
      </w:r>
      <w:r w:rsidR="00695C54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2D59A6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695C54">
        <w:rPr>
          <w:rFonts w:ascii="Times New Roman" w:hAnsi="Times New Roman" w:cs="Times New Roman"/>
          <w:bCs/>
          <w:sz w:val="28"/>
          <w:szCs w:val="28"/>
        </w:rPr>
        <w:t>Н.В. Бондарев</w:t>
      </w:r>
    </w:p>
    <w:p w14:paraId="55FFA51D" w14:textId="77777777" w:rsidR="0097446C" w:rsidRPr="002D59A6" w:rsidRDefault="0097446C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B6E3030" w14:textId="77777777" w:rsidR="0097446C" w:rsidRPr="002D59A6" w:rsidRDefault="0097446C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D3B756E" w14:textId="77777777" w:rsidR="0097446C" w:rsidRPr="002D59A6" w:rsidRDefault="0097446C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107F26" w14:textId="77777777" w:rsidR="0097446C" w:rsidRPr="002D59A6" w:rsidRDefault="0097446C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EEAAC2D" w14:textId="77777777" w:rsidR="0097446C" w:rsidRPr="002D59A6" w:rsidRDefault="0097446C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BDBE5E1" w14:textId="77777777" w:rsidR="0097446C" w:rsidRPr="002D59A6" w:rsidRDefault="0097446C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E0ED709" w14:textId="77777777" w:rsidR="0097446C" w:rsidRPr="002D59A6" w:rsidRDefault="0097446C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A5C3622" w14:textId="77777777" w:rsidR="0097446C" w:rsidRPr="002D59A6" w:rsidRDefault="0097446C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E958339" w14:textId="77777777" w:rsidR="0097446C" w:rsidRPr="002D59A6" w:rsidRDefault="0097446C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8D82FD9" w14:textId="77777777" w:rsidR="0097446C" w:rsidRPr="002D59A6" w:rsidRDefault="0097446C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8B06157" w14:textId="77777777" w:rsidR="0097446C" w:rsidRPr="002D59A6" w:rsidRDefault="0097446C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93015A" w14:textId="77777777" w:rsidR="0097446C" w:rsidRPr="002D59A6" w:rsidRDefault="0097446C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FA79CC1" w14:textId="77777777" w:rsidR="0097446C" w:rsidRPr="002D59A6" w:rsidRDefault="0097446C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C3587C1" w14:textId="77777777" w:rsidR="0097446C" w:rsidRPr="002D59A6" w:rsidRDefault="0097446C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CA5E9AD" w14:textId="77777777" w:rsidR="007D4D96" w:rsidRPr="002D59A6" w:rsidRDefault="007D4D96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40287B5" w14:textId="77777777" w:rsidR="007D4D96" w:rsidRPr="002D59A6" w:rsidRDefault="007D4D96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01D203E" w14:textId="77777777" w:rsidR="007D4D96" w:rsidRPr="002D59A6" w:rsidRDefault="007D4D96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86ABD2C" w14:textId="77777777" w:rsidR="007D4D96" w:rsidRPr="002D59A6" w:rsidRDefault="007D4D96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E801E0" w14:textId="77777777" w:rsidR="007D4D96" w:rsidRPr="002D59A6" w:rsidRDefault="007D4D96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C9CAD64" w14:textId="77777777" w:rsidR="007D4D96" w:rsidRPr="002D59A6" w:rsidRDefault="007D4D96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B4A5F4" w14:textId="77777777" w:rsidR="007D4D96" w:rsidRPr="002D59A6" w:rsidRDefault="007D4D96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4F5D33" w14:textId="77777777" w:rsidR="007D4D96" w:rsidRPr="002D59A6" w:rsidRDefault="007D4D96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B76C63" w14:textId="77777777" w:rsidR="007D4D96" w:rsidRPr="002D59A6" w:rsidRDefault="007D4D96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4C5B2EE" w14:textId="77777777" w:rsidR="007D4D96" w:rsidRPr="002D59A6" w:rsidRDefault="007D4D96" w:rsidP="0097446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867F82" w14:textId="77777777" w:rsidR="007D4D96" w:rsidRPr="00CA1957" w:rsidRDefault="007D4D96" w:rsidP="0097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D6706C" w14:textId="77777777" w:rsidR="0097446C" w:rsidRPr="00CA1957" w:rsidRDefault="0097446C" w:rsidP="009744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A3C309" w14:textId="68AF94B3" w:rsidR="0097446C" w:rsidRDefault="0097446C" w:rsidP="0097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957">
        <w:rPr>
          <w:rFonts w:ascii="Times New Roman" w:hAnsi="Times New Roman" w:cs="Times New Roman"/>
          <w:sz w:val="24"/>
          <w:szCs w:val="24"/>
        </w:rPr>
        <w:t>Разослано: администрации МО Оренбургский район, прокуратуре района, в дело.</w:t>
      </w:r>
    </w:p>
    <w:p w14:paraId="32E87AE8" w14:textId="77777777" w:rsidR="00695C54" w:rsidRPr="00CA1957" w:rsidRDefault="00695C54" w:rsidP="009744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31FB50" w14:textId="4A7BD554" w:rsidR="00205802" w:rsidRPr="00205802" w:rsidRDefault="00205802" w:rsidP="002058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lastRenderedPageBreak/>
        <w:t>Приложение N 1</w:t>
      </w:r>
    </w:p>
    <w:p w14:paraId="262E3C95" w14:textId="77777777" w:rsidR="00930DE9" w:rsidRDefault="00205802" w:rsidP="002058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к постановлению администрации</w:t>
      </w:r>
      <w:r w:rsidR="00930DE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</w:p>
    <w:p w14:paraId="4C8315A3" w14:textId="7B311CE3" w:rsidR="00205802" w:rsidRPr="00205802" w:rsidRDefault="00930DE9" w:rsidP="002058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</w:p>
    <w:p w14:paraId="72B9307E" w14:textId="7859BAA4" w:rsidR="00205802" w:rsidRDefault="00695C54" w:rsidP="002058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205802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</w:t>
      </w:r>
    </w:p>
    <w:p w14:paraId="5BE1E56E" w14:textId="682BC889" w:rsidR="00205802" w:rsidRPr="00205802" w:rsidRDefault="00205802" w:rsidP="002058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района Оренбургской области</w:t>
      </w:r>
    </w:p>
    <w:p w14:paraId="042B974A" w14:textId="22DFCC89" w:rsidR="00205802" w:rsidRPr="00205802" w:rsidRDefault="00170547" w:rsidP="0020580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от</w:t>
      </w:r>
      <w:r w:rsidR="00695C54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 № ___</w:t>
      </w:r>
    </w:p>
    <w:p w14:paraId="17579BB2" w14:textId="77777777" w:rsidR="00205802" w:rsidRPr="00205802" w:rsidRDefault="00205802" w:rsidP="00D10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16FCBCC8" w14:textId="227A3050" w:rsidR="00205802" w:rsidRPr="00205802" w:rsidRDefault="00205802" w:rsidP="00D10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ПОЛОЖЕНИЕ</w:t>
      </w: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 xml:space="preserve">о порядке взаимодействия администрации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муниципального образования </w:t>
      </w:r>
      <w:r w:rsidR="00695C54">
        <w:rPr>
          <w:rFonts w:ascii="Times New Roman" w:hAnsi="Times New Roman" w:cs="Times New Roman"/>
          <w:b/>
          <w:bCs/>
          <w:sz w:val="28"/>
          <w:szCs w:val="28"/>
          <w:lang w:bidi="ru-RU"/>
        </w:rPr>
        <w:t>Ленинский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сельсовет</w:t>
      </w: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Оренбургского района Оренбургской области</w:t>
      </w:r>
      <w:r w:rsidR="00930DE9" w:rsidRPr="00930DE9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 </w:t>
      </w:r>
      <w:r w:rsidR="00930DE9" w:rsidRPr="00930DE9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по вопросам миграции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с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ОВМ ОП №6 МУ МВД России «Оренбургское»</w:t>
      </w: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,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аправленны</w:t>
      </w:r>
      <w:r w:rsidR="00930DE9">
        <w:rPr>
          <w:rFonts w:ascii="Times New Roman" w:hAnsi="Times New Roman" w:cs="Times New Roman"/>
          <w:b/>
          <w:bCs/>
          <w:sz w:val="28"/>
          <w:szCs w:val="28"/>
          <w:lang w:bidi="ru-RU"/>
        </w:rPr>
        <w:t>м</w:t>
      </w: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на противодействие нелегальной миграции населения, минимизации и (или) ликвидации последствий проявлений терроризма и экстремизма</w:t>
      </w:r>
    </w:p>
    <w:p w14:paraId="78E2F236" w14:textId="77777777" w:rsidR="00205802" w:rsidRPr="00205802" w:rsidRDefault="00205802" w:rsidP="00D10B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bidi="ru-RU"/>
        </w:rPr>
      </w:pPr>
    </w:p>
    <w:p w14:paraId="3572EC3E" w14:textId="20CBA44E" w:rsidR="00205802" w:rsidRPr="00205802" w:rsidRDefault="00205802" w:rsidP="0020580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Настоящее Положение разработано в соответствии с </w:t>
      </w:r>
      <w:r w:rsidRPr="00D866DE">
        <w:rPr>
          <w:rFonts w:ascii="Times New Roman" w:hAnsi="Times New Roman" w:cs="Times New Roman"/>
          <w:sz w:val="28"/>
          <w:szCs w:val="28"/>
        </w:rPr>
        <w:t>Конституцией Российской Федерации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Pr="00D866DE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от 06.10.2003 г. N 131-ФЗ "Об общих принципах организации местного самоуправления в Российской Федерации", </w:t>
      </w:r>
      <w:r w:rsidRPr="00D866DE">
        <w:rPr>
          <w:rFonts w:ascii="Times New Roman" w:hAnsi="Times New Roman" w:cs="Times New Roman"/>
          <w:sz w:val="28"/>
          <w:szCs w:val="28"/>
        </w:rPr>
        <w:t>Федеральным законом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 от 06.03.2006 N 35-ФЗ "О противодействии терроризму", </w:t>
      </w:r>
      <w:r w:rsidRPr="00D866DE">
        <w:rPr>
          <w:rFonts w:ascii="Times New Roman" w:hAnsi="Times New Roman" w:cs="Times New Roman"/>
          <w:sz w:val="28"/>
          <w:szCs w:val="28"/>
        </w:rPr>
        <w:t>Федеральным законом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 от 25.07.2002 N 114-ФЗ "О противодействии экстремистской деятельности", Уставом муниципального образования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95C54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и регулирует отношения, возникающие в процессе противодействия террористической и экстремистской деятельности, нелегальной миграции на территории муниципального образования </w:t>
      </w:r>
      <w:r w:rsidR="00695C54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, в том числе при реализации установленных настоящим положением профилактических мер, направленных на предупреждение террористической и экстремистской деятельности, укрепление межнационального и межконфессионального согласия, социальную и культурную адаптацию мигрантов, профилактику межнациональных (межэтнических) конфликтов на территории поселения.</w:t>
      </w:r>
    </w:p>
    <w:p w14:paraId="14DDCC49" w14:textId="77777777" w:rsidR="00205802" w:rsidRPr="00205802" w:rsidRDefault="00205802" w:rsidP="008C4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Основными задачами настоящего Положения являются:</w:t>
      </w:r>
    </w:p>
    <w:p w14:paraId="1BF2C41E" w14:textId="207791E2" w:rsidR="00205802" w:rsidRPr="00205802" w:rsidRDefault="00205802" w:rsidP="00494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1. </w:t>
      </w:r>
      <w:r w:rsidR="00930DE9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оздание механизма взаимодействия администрации</w:t>
      </w:r>
      <w:r w:rsidR="009D55DB" w:rsidRPr="009D55D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D55DB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695C54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9D55DB" w:rsidRPr="009D55DB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с </w:t>
      </w:r>
      <w:bookmarkStart w:id="1" w:name="_Hlk70497594"/>
      <w:r w:rsidR="009D55DB" w:rsidRPr="009D55DB">
        <w:rPr>
          <w:rFonts w:ascii="Times New Roman" w:hAnsi="Times New Roman" w:cs="Times New Roman"/>
          <w:sz w:val="28"/>
          <w:szCs w:val="28"/>
          <w:lang w:bidi="ru-RU"/>
        </w:rPr>
        <w:t>ОВМ ОП №6 МУ МВД России «Оренбургское»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bookmarkEnd w:id="1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по вопросам миграции </w:t>
      </w:r>
      <w:r w:rsidR="009D55DB">
        <w:rPr>
          <w:rFonts w:ascii="Times New Roman" w:hAnsi="Times New Roman" w:cs="Times New Roman"/>
          <w:sz w:val="28"/>
          <w:szCs w:val="28"/>
          <w:lang w:bidi="ru-RU"/>
        </w:rPr>
        <w:t xml:space="preserve">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предупреждения терроризма и экстремизма, нелегальной миграции;</w:t>
      </w:r>
    </w:p>
    <w:p w14:paraId="4B5A8432" w14:textId="43042C88" w:rsidR="00205802" w:rsidRPr="00205802" w:rsidRDefault="00205802" w:rsidP="00494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2. </w:t>
      </w:r>
      <w:r w:rsidR="00930DE9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оздание условий по обеспечению защиты населения, особо важных объектов, объектов жизнеобеспечения и массового пребывания людей, расположенных на территории</w:t>
      </w:r>
      <w:r w:rsidR="009D55DB" w:rsidRPr="009D55D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D55DB"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8C484F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9D55DB" w:rsidRPr="009D55DB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, от экстремистской угрозы;</w:t>
      </w:r>
    </w:p>
    <w:p w14:paraId="6A8E4F13" w14:textId="162FD8F1" w:rsidR="00205802" w:rsidRPr="00205802" w:rsidRDefault="00205802" w:rsidP="00494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3. </w:t>
      </w:r>
      <w:r w:rsidR="00930DE9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еализация плана мероприятий по профилактике, предупреждению, выявлению и пресечению террористической и экстремистской деятельности, нелегальной миграции, межнациональных и межконфессиональных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lastRenderedPageBreak/>
        <w:t>конфликтов и иных мер, направленных на защиту социальной и культурной жизнедеятельности населения</w:t>
      </w:r>
      <w:r w:rsidR="009D55DB" w:rsidRPr="009D55D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bookmarkStart w:id="2" w:name="_Hlk70497730"/>
      <w:r w:rsidR="009D55DB"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8C484F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9D55DB" w:rsidRPr="009D55DB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</w:t>
      </w:r>
      <w:bookmarkEnd w:id="2"/>
      <w:r w:rsidRPr="00205802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707C6EBB" w14:textId="10AF78C0" w:rsidR="00205802" w:rsidRPr="00205802" w:rsidRDefault="00205802" w:rsidP="00494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4. </w:t>
      </w:r>
      <w:r w:rsidR="00930DE9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еализация эффективных социально - культурных технологий распространения норм толерантного поведения и противодействия различным видам экстремизма и конфликтов;</w:t>
      </w:r>
    </w:p>
    <w:p w14:paraId="70B0EC2C" w14:textId="399FF2C9" w:rsidR="00205802" w:rsidRPr="00205802" w:rsidRDefault="00205802" w:rsidP="0017054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5. </w:t>
      </w:r>
      <w:r w:rsidR="00930DE9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роведение анализа информации об эффективности принимаемых мер антиэкстремистской направленности;</w:t>
      </w:r>
    </w:p>
    <w:p w14:paraId="4E615815" w14:textId="6D70EAC2" w:rsidR="00205802" w:rsidRDefault="00205802" w:rsidP="0049450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6.</w:t>
      </w:r>
      <w:r w:rsidR="00930DE9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асширени</w:t>
      </w:r>
      <w:r w:rsidR="00170547">
        <w:rPr>
          <w:rFonts w:ascii="Times New Roman" w:hAnsi="Times New Roman" w:cs="Times New Roman"/>
          <w:sz w:val="28"/>
          <w:szCs w:val="28"/>
          <w:lang w:bidi="ru-RU"/>
        </w:rPr>
        <w:t xml:space="preserve">е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межведомственного сотрудничества по рассматриваемому вопросу.</w:t>
      </w:r>
    </w:p>
    <w:p w14:paraId="4CC16A14" w14:textId="77777777" w:rsidR="009D55DB" w:rsidRPr="00205802" w:rsidRDefault="009D55DB" w:rsidP="002058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14:paraId="077D0077" w14:textId="77777777" w:rsidR="00205802" w:rsidRPr="00205802" w:rsidRDefault="00205802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>1. Общие положения</w:t>
      </w:r>
    </w:p>
    <w:p w14:paraId="618778BF" w14:textId="77777777" w:rsidR="00205802" w:rsidRPr="00205802" w:rsidRDefault="00205802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53014F9" w14:textId="565597A1" w:rsidR="00205802" w:rsidRPr="00205802" w:rsidRDefault="00205802" w:rsidP="009D55D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Настоящее Положение регламентирует порядок и основания проведения мероприятий согласно </w:t>
      </w:r>
      <w:r w:rsidR="00930DE9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риложению N 2 к настоящему постановлению по приоритетным направлениям в сфере противодействия терроризму и экстремизму, нелегальной миграции.</w:t>
      </w:r>
    </w:p>
    <w:p w14:paraId="40A16947" w14:textId="77777777" w:rsidR="00205802" w:rsidRPr="00205802" w:rsidRDefault="00205802" w:rsidP="002C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1.1. Организационные, технические, правовые, информационные и иные меры противодействия терроризму и экстремизму, нелегальной миграции.</w:t>
      </w:r>
    </w:p>
    <w:p w14:paraId="0B5093F3" w14:textId="77777777" w:rsidR="00205802" w:rsidRPr="00205802" w:rsidRDefault="00205802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Цель данных мероприятий состоит в совершенствовании организационной, технической, правовой и информационной базы в области профилактики терроризма и экстремизма, нелегальной миграции, укреплению межнационального и межконфессионального согласия, толерантности.</w:t>
      </w:r>
    </w:p>
    <w:p w14:paraId="2D488BDF" w14:textId="77777777" w:rsidR="00205802" w:rsidRPr="00205802" w:rsidRDefault="00205802" w:rsidP="008C4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Предполагается:</w:t>
      </w:r>
    </w:p>
    <w:p w14:paraId="532AC580" w14:textId="3BD9A580" w:rsidR="00205802" w:rsidRPr="00205802" w:rsidRDefault="00205802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установить порядок взаимодействия</w:t>
      </w:r>
      <w:r w:rsidR="005E7A62">
        <w:rPr>
          <w:rFonts w:ascii="Times New Roman" w:hAnsi="Times New Roman" w:cs="Times New Roman"/>
          <w:sz w:val="28"/>
          <w:szCs w:val="28"/>
          <w:lang w:bidi="ru-RU"/>
        </w:rPr>
        <w:t xml:space="preserve"> администрации муниципального образования </w:t>
      </w:r>
      <w:r w:rsidR="008C484F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5E7A62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</w:t>
      </w:r>
      <w:r w:rsidR="002C3FED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по вопросам миграции </w:t>
      </w:r>
      <w:bookmarkStart w:id="3" w:name="_Hlk70497674"/>
      <w:r w:rsidR="008A16DB" w:rsidRPr="008A16DB">
        <w:rPr>
          <w:rFonts w:ascii="Times New Roman" w:hAnsi="Times New Roman" w:cs="Times New Roman"/>
          <w:sz w:val="28"/>
          <w:szCs w:val="28"/>
          <w:lang w:bidi="ru-RU"/>
        </w:rPr>
        <w:t>ОВМ ОП №6 МУ МВД России «Оренбургское»</w:t>
      </w:r>
      <w:bookmarkEnd w:id="3"/>
      <w:r w:rsidRPr="00205802">
        <w:rPr>
          <w:rFonts w:ascii="Times New Roman" w:hAnsi="Times New Roman" w:cs="Times New Roman"/>
          <w:sz w:val="28"/>
          <w:szCs w:val="28"/>
          <w:lang w:bidi="ru-RU"/>
        </w:rPr>
        <w:t>, муниципальных общественных организаций и учреждений в сфере предупреждения экстремистских угроз;</w:t>
      </w:r>
    </w:p>
    <w:p w14:paraId="2AE79106" w14:textId="77777777" w:rsidR="00205802" w:rsidRPr="00205802" w:rsidRDefault="00205802" w:rsidP="008C48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Планируется внедрить в практику:</w:t>
      </w:r>
    </w:p>
    <w:p w14:paraId="10B35EA3" w14:textId="108425C5" w:rsidR="00205802" w:rsidRPr="00205802" w:rsidRDefault="002C3FED" w:rsidP="002C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205802" w:rsidRPr="00205802">
        <w:rPr>
          <w:rFonts w:ascii="Times New Roman" w:hAnsi="Times New Roman" w:cs="Times New Roman"/>
          <w:sz w:val="28"/>
          <w:szCs w:val="28"/>
          <w:lang w:bidi="ru-RU"/>
        </w:rPr>
        <w:t>систему информирования населения через СМИ и другие источники о принимаемых мерах антиэкстремистской направленности;</w:t>
      </w:r>
    </w:p>
    <w:p w14:paraId="4C424352" w14:textId="5FFB9905" w:rsidR="00205802" w:rsidRPr="00205802" w:rsidRDefault="002C3FED" w:rsidP="002C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205802" w:rsidRPr="00205802">
        <w:rPr>
          <w:rFonts w:ascii="Times New Roman" w:hAnsi="Times New Roman" w:cs="Times New Roman"/>
          <w:sz w:val="28"/>
          <w:szCs w:val="28"/>
          <w:lang w:bidi="ru-RU"/>
        </w:rPr>
        <w:t>комплекс мероприятий по внедрению норм толерантности у подрастающего поколения;</w:t>
      </w:r>
    </w:p>
    <w:p w14:paraId="251D6BCB" w14:textId="1B22E5ED" w:rsidR="00205802" w:rsidRPr="00205802" w:rsidRDefault="002C3FED" w:rsidP="002C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205802"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проведение мероприятий по выявлению на территории </w:t>
      </w:r>
      <w:bookmarkStart w:id="4" w:name="_Hlk70505349"/>
      <w:r w:rsidR="008A16DB"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8A16DB" w:rsidRPr="008A16DB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</w:t>
      </w:r>
      <w:bookmarkEnd w:id="4"/>
      <w:r w:rsidR="008A16DB" w:rsidRPr="008A16D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205802" w:rsidRPr="00205802">
        <w:rPr>
          <w:rFonts w:ascii="Times New Roman" w:hAnsi="Times New Roman" w:cs="Times New Roman"/>
          <w:sz w:val="28"/>
          <w:szCs w:val="28"/>
          <w:lang w:bidi="ru-RU"/>
        </w:rPr>
        <w:t>нелегальных мигрантов, сообщение полученной информации в</w:t>
      </w:r>
      <w:r w:rsidR="008A16DB" w:rsidRPr="008A16D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bookmarkStart w:id="5" w:name="_Hlk70497781"/>
      <w:r w:rsidR="008A16DB" w:rsidRPr="008A16DB">
        <w:rPr>
          <w:rFonts w:ascii="Times New Roman" w:hAnsi="Times New Roman" w:cs="Times New Roman"/>
          <w:sz w:val="28"/>
          <w:szCs w:val="28"/>
          <w:lang w:bidi="ru-RU"/>
        </w:rPr>
        <w:t>ОВМ ОП №6 МУ МВД России «Оренбургское»</w:t>
      </w:r>
      <w:r w:rsidR="00205802"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bookmarkEnd w:id="5"/>
      <w:r w:rsidR="00205802"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по вопросам миграции и содействие пресечению нелегальной миграции на территории </w:t>
      </w:r>
      <w:r w:rsidR="008A16DB"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8A16DB" w:rsidRPr="008A16DB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</w:t>
      </w:r>
      <w:r w:rsidR="00205802" w:rsidRPr="00205802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74BD1DC4" w14:textId="77777777" w:rsidR="00205802" w:rsidRPr="00205802" w:rsidRDefault="00205802" w:rsidP="002C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1.2. Профилактика терроризма и экстремизма, нелегальной миграции.</w:t>
      </w:r>
    </w:p>
    <w:p w14:paraId="162BCBF0" w14:textId="77777777" w:rsidR="00205802" w:rsidRPr="00205802" w:rsidRDefault="00205802" w:rsidP="002C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Профилактика терроризма и экстремизма осуществляется по трем основным направлениям:</w:t>
      </w:r>
    </w:p>
    <w:p w14:paraId="5F74D127" w14:textId="77777777" w:rsidR="002C3FED" w:rsidRDefault="00205802" w:rsidP="00205802">
      <w:pPr>
        <w:pStyle w:val="a7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C3FED">
        <w:rPr>
          <w:rFonts w:ascii="Times New Roman" w:hAnsi="Times New Roman" w:cs="Times New Roman"/>
          <w:sz w:val="28"/>
          <w:szCs w:val="28"/>
          <w:lang w:bidi="ru-RU"/>
        </w:rPr>
        <w:lastRenderedPageBreak/>
        <w:t>организация и осуществление на системной основе противодействия идеологии экстремизма и межнациональных (межэтнических) конфликтов;</w:t>
      </w:r>
    </w:p>
    <w:p w14:paraId="515B61A5" w14:textId="77777777" w:rsidR="002C3FED" w:rsidRDefault="00205802" w:rsidP="00205802">
      <w:pPr>
        <w:pStyle w:val="a7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C3FED">
        <w:rPr>
          <w:rFonts w:ascii="Times New Roman" w:hAnsi="Times New Roman" w:cs="Times New Roman"/>
          <w:sz w:val="28"/>
          <w:szCs w:val="28"/>
          <w:lang w:bidi="ru-RU"/>
        </w:rPr>
        <w:t>внедрение идеологии межконфессиональной и межэтнической толерантности, особенно в молодежной среде;</w:t>
      </w:r>
    </w:p>
    <w:p w14:paraId="09516279" w14:textId="44CDF9FF" w:rsidR="00205802" w:rsidRPr="002C3FED" w:rsidRDefault="00205802" w:rsidP="00205802">
      <w:pPr>
        <w:pStyle w:val="a7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C3FED">
        <w:rPr>
          <w:rFonts w:ascii="Times New Roman" w:hAnsi="Times New Roman" w:cs="Times New Roman"/>
          <w:sz w:val="28"/>
          <w:szCs w:val="28"/>
          <w:lang w:bidi="ru-RU"/>
        </w:rPr>
        <w:t xml:space="preserve">помощь в социальной и культурной адаптации мигрантов, прибывших в установленном законом порядке на территорию </w:t>
      </w:r>
      <w:r w:rsidR="008A16DB" w:rsidRPr="002C3FED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2C3FED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8A16DB" w:rsidRPr="002C3FED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области.</w:t>
      </w:r>
    </w:p>
    <w:p w14:paraId="123B8397" w14:textId="77777777" w:rsidR="00205802" w:rsidRPr="00205802" w:rsidRDefault="00205802" w:rsidP="002C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Предполагается:</w:t>
      </w:r>
    </w:p>
    <w:p w14:paraId="10340436" w14:textId="1B3674D9" w:rsidR="00205802" w:rsidRPr="00205802" w:rsidRDefault="002C3FED" w:rsidP="002C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 п</w:t>
      </w:r>
      <w:r w:rsidR="00205802"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роводить ежеквартально разъяснительную работу среди населения и руководителей учебных, дошкольных и лечебных учреждений по вопросам </w:t>
      </w:r>
      <w:r w:rsidR="00307658" w:rsidRPr="00205802">
        <w:rPr>
          <w:rFonts w:ascii="Times New Roman" w:hAnsi="Times New Roman" w:cs="Times New Roman"/>
          <w:sz w:val="28"/>
          <w:szCs w:val="28"/>
          <w:lang w:bidi="ru-RU"/>
        </w:rPr>
        <w:t>антиэкстремистской</w:t>
      </w:r>
      <w:r w:rsidR="00205802"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защиты, укреплению толерантности и согласия;</w:t>
      </w:r>
    </w:p>
    <w:p w14:paraId="3692429E" w14:textId="620707CA" w:rsidR="00205802" w:rsidRPr="00205802" w:rsidRDefault="002C3FED" w:rsidP="002C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205802"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осуществить комплекс мероприятий, направленных на стабилизацию миграционных процессов на территории муниципального образования </w:t>
      </w:r>
      <w:r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307658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</w:t>
      </w:r>
      <w:r w:rsidR="00205802"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и на установление действенного контроля за привлечением иностранной рабочей силы посредством информационного взаимодействия с</w:t>
      </w:r>
      <w:r w:rsidR="008A16DB" w:rsidRPr="008A16DB">
        <w:rPr>
          <w:rFonts w:ascii="Times New Roman" w:hAnsi="Times New Roman" w:cs="Times New Roman"/>
          <w:sz w:val="28"/>
          <w:szCs w:val="28"/>
          <w:lang w:bidi="ru-RU"/>
        </w:rPr>
        <w:t xml:space="preserve"> ОВМ ОП №6 МУ МВД России «Оренбургское»</w:t>
      </w:r>
      <w:r w:rsidR="00205802"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по вопросам миграции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24126750" w14:textId="77777777" w:rsidR="00205802" w:rsidRPr="00205802" w:rsidRDefault="00205802" w:rsidP="002C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В связи с этим планируется внедрить в практику:</w:t>
      </w:r>
    </w:p>
    <w:p w14:paraId="71123F93" w14:textId="5985D925" w:rsidR="00205802" w:rsidRPr="00205802" w:rsidRDefault="00205802" w:rsidP="002C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Систему информационного взаимодействия</w:t>
      </w:r>
      <w:r w:rsidR="005E7A62">
        <w:rPr>
          <w:rFonts w:ascii="Times New Roman" w:hAnsi="Times New Roman" w:cs="Times New Roman"/>
          <w:sz w:val="28"/>
          <w:szCs w:val="28"/>
          <w:lang w:bidi="ru-RU"/>
        </w:rPr>
        <w:t xml:space="preserve"> администрации муниципального образования </w:t>
      </w:r>
      <w:r w:rsidR="002C3FED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5E7A62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по вопросам миграции </w:t>
      </w:r>
      <w:bookmarkStart w:id="6" w:name="_Hlk70505522"/>
      <w:r w:rsidR="00AB0864">
        <w:rPr>
          <w:rFonts w:ascii="Times New Roman" w:hAnsi="Times New Roman" w:cs="Times New Roman"/>
          <w:sz w:val="28"/>
          <w:szCs w:val="28"/>
          <w:lang w:val="en-US" w:bidi="ru-RU"/>
        </w:rPr>
        <w:t>c</w:t>
      </w:r>
      <w:r w:rsidR="00AB0864" w:rsidRPr="00AB0864">
        <w:rPr>
          <w:rFonts w:ascii="Times New Roman" w:hAnsi="Times New Roman" w:cs="Times New Roman"/>
          <w:sz w:val="28"/>
          <w:szCs w:val="28"/>
          <w:lang w:bidi="ru-RU"/>
        </w:rPr>
        <w:t xml:space="preserve"> ОВМ ОП №6 МУ МВД России «Оренбургское»</w:t>
      </w:r>
      <w:r w:rsidR="00AB0864"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bookmarkEnd w:id="6"/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по вопросам нелегальной миграции и привлечением иностранной рабочей силы на территории </w:t>
      </w:r>
      <w:r w:rsidR="00AB0864"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2C3FED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AB0864" w:rsidRPr="00AB0864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путем направления запросов и предоставления по ним исчерпывающих ответов.</w:t>
      </w:r>
    </w:p>
    <w:p w14:paraId="641DF099" w14:textId="77777777" w:rsidR="00205802" w:rsidRPr="00205802" w:rsidRDefault="00205802" w:rsidP="002C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Предусматривается:</w:t>
      </w:r>
    </w:p>
    <w:p w14:paraId="6BA403B5" w14:textId="311E8AA7" w:rsidR="00205802" w:rsidRPr="00205802" w:rsidRDefault="002C3FED" w:rsidP="002C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205802" w:rsidRPr="00205802">
        <w:rPr>
          <w:rFonts w:ascii="Times New Roman" w:hAnsi="Times New Roman" w:cs="Times New Roman"/>
          <w:sz w:val="28"/>
          <w:szCs w:val="28"/>
          <w:lang w:bidi="ru-RU"/>
        </w:rPr>
        <w:t>способствовать формированию и поддержке воспитательной работы среди населения по повышению бдительности;</w:t>
      </w:r>
    </w:p>
    <w:p w14:paraId="0E2F26B3" w14:textId="28B195E7" w:rsidR="00205802" w:rsidRPr="00205802" w:rsidRDefault="002C3FED" w:rsidP="002C3F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205802" w:rsidRPr="00205802">
        <w:rPr>
          <w:rFonts w:ascii="Times New Roman" w:hAnsi="Times New Roman" w:cs="Times New Roman"/>
          <w:sz w:val="28"/>
          <w:szCs w:val="28"/>
          <w:lang w:bidi="ru-RU"/>
        </w:rPr>
        <w:t>осуществлять работу по предоставлению компетентным органам информации о деятельности организаций, учреждений и физических лиц, использующих иностранную рабочую силу.</w:t>
      </w:r>
    </w:p>
    <w:p w14:paraId="41EC62E4" w14:textId="77777777" w:rsidR="00205802" w:rsidRPr="00205802" w:rsidRDefault="00205802" w:rsidP="00CC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1.3. Содействие органам, осуществляющим борьбу с терроризмом и экстремизмом.</w:t>
      </w:r>
    </w:p>
    <w:p w14:paraId="249A91B5" w14:textId="77777777" w:rsidR="00205802" w:rsidRPr="00205802" w:rsidRDefault="00205802" w:rsidP="00CC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Борьба с терроризмом и экстремизмом - деятельность уполномоченных федеральных органов исполнительной власти, осуществляемая с использованием разведывательных, контрразведывательных, оперативно-розыскных, следственных, войсковых и специальных мероприятий, направленных на решение задач по:</w:t>
      </w:r>
    </w:p>
    <w:p w14:paraId="58D48E2A" w14:textId="77777777" w:rsidR="00205802" w:rsidRPr="00205802" w:rsidRDefault="00205802" w:rsidP="00CC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- выявлению, предупреждению и пресечению террористической и экстремистской деятельности;</w:t>
      </w:r>
    </w:p>
    <w:p w14:paraId="6D5ED10C" w14:textId="77777777" w:rsidR="00205802" w:rsidRPr="00205802" w:rsidRDefault="00205802" w:rsidP="00CC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- раскрытию и расследованию преступлений террористического и экстремистского характера.</w:t>
      </w:r>
    </w:p>
    <w:p w14:paraId="6986B9DC" w14:textId="77777777" w:rsidR="00205802" w:rsidRPr="00205802" w:rsidRDefault="00205802" w:rsidP="00CC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lastRenderedPageBreak/>
        <w:t>Основными задачами этого направления деятельности является внедрение в практику:</w:t>
      </w:r>
    </w:p>
    <w:p w14:paraId="70951A8A" w14:textId="0D6B79E2" w:rsidR="00205802" w:rsidRPr="00205802" w:rsidRDefault="00CC3041" w:rsidP="00CC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205802" w:rsidRPr="00205802">
        <w:rPr>
          <w:rFonts w:ascii="Times New Roman" w:hAnsi="Times New Roman" w:cs="Times New Roman"/>
          <w:sz w:val="28"/>
          <w:szCs w:val="28"/>
          <w:lang w:bidi="ru-RU"/>
        </w:rPr>
        <w:t>участия граждан в проводимых профилактических мероприятиях антиэкстремистской направленности;</w:t>
      </w:r>
    </w:p>
    <w:p w14:paraId="2328165F" w14:textId="0C703745" w:rsidR="00205802" w:rsidRPr="00205802" w:rsidRDefault="00CC3041" w:rsidP="00CC30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205802" w:rsidRPr="00205802">
        <w:rPr>
          <w:rFonts w:ascii="Times New Roman" w:hAnsi="Times New Roman" w:cs="Times New Roman"/>
          <w:sz w:val="28"/>
          <w:szCs w:val="28"/>
          <w:lang w:bidi="ru-RU"/>
        </w:rPr>
        <w:t>своевременного информирования правоохранительных и других органов о фактах и лицах, представляющих оперативный интерес, а также лицах, незаконно находящихся на территории поселения.</w:t>
      </w:r>
    </w:p>
    <w:p w14:paraId="53EF0643" w14:textId="77777777" w:rsidR="00205802" w:rsidRPr="00205802" w:rsidRDefault="00205802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3E20B3D" w14:textId="2B614172" w:rsidR="00205802" w:rsidRPr="00205802" w:rsidRDefault="00205802" w:rsidP="00AB08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2. Организация взаимодействия администрации </w:t>
      </w:r>
      <w:r w:rsidR="00AB0864"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муниципального образования </w:t>
      </w:r>
      <w:r w:rsidR="005C6BE6" w:rsidRPr="005C6BE6">
        <w:rPr>
          <w:rFonts w:ascii="Times New Roman" w:hAnsi="Times New Roman" w:cs="Times New Roman"/>
          <w:b/>
          <w:bCs/>
          <w:sz w:val="28"/>
          <w:szCs w:val="28"/>
          <w:lang w:bidi="ru-RU"/>
        </w:rPr>
        <w:t>Ленинский</w:t>
      </w:r>
      <w:r w:rsidR="00AB0864" w:rsidRPr="00AB086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сельсовет Оренбургского района Оренбургской области </w:t>
      </w:r>
      <w:bookmarkStart w:id="7" w:name="_Hlk70505808"/>
      <w:r w:rsidR="00AB0864">
        <w:rPr>
          <w:rFonts w:ascii="Times New Roman" w:hAnsi="Times New Roman" w:cs="Times New Roman"/>
          <w:b/>
          <w:bCs/>
          <w:sz w:val="28"/>
          <w:szCs w:val="28"/>
          <w:lang w:val="en-US" w:bidi="ru-RU"/>
        </w:rPr>
        <w:t>c</w:t>
      </w: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AB0864" w:rsidRPr="00AB0864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ОВМ ОП №6 МУ МВД России «Оренбургское»</w:t>
      </w:r>
      <w:r w:rsidR="00AB086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bookmarkEnd w:id="7"/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по вопросам </w:t>
      </w:r>
      <w:r w:rsidR="00AB0864"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>миграции</w:t>
      </w:r>
      <w:r w:rsidR="00AB0864" w:rsidRPr="00AB086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AB086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и </w:t>
      </w:r>
      <w:r w:rsidR="005C6BE6"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>предупреждения,</w:t>
      </w:r>
      <w:r w:rsidR="00AB086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>и профилактики терроризма и экстремизма, нелегальной миграции</w:t>
      </w:r>
    </w:p>
    <w:p w14:paraId="21D5F8CE" w14:textId="77777777" w:rsidR="00205802" w:rsidRPr="00205802" w:rsidRDefault="00205802" w:rsidP="00AB08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8B6C1EA" w14:textId="3D6B3D98" w:rsidR="00205802" w:rsidRPr="00205802" w:rsidRDefault="00205802" w:rsidP="005C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2.1. Взаимодействие администрации </w:t>
      </w:r>
      <w:r w:rsidR="00AB0864"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5C6BE6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AB0864" w:rsidRPr="00AB0864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</w:t>
      </w:r>
      <w:r w:rsidR="00AB0864" w:rsidRPr="00AB086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с </w:t>
      </w:r>
      <w:r w:rsidR="00AB0864" w:rsidRPr="00AB0864">
        <w:rPr>
          <w:rFonts w:ascii="Times New Roman" w:hAnsi="Times New Roman" w:cs="Times New Roman"/>
          <w:sz w:val="28"/>
          <w:szCs w:val="28"/>
          <w:lang w:bidi="ru-RU"/>
        </w:rPr>
        <w:t>ОВМ ОП №6 МУ МВД России «Оренбургское»</w:t>
      </w:r>
      <w:r w:rsidR="00AB0864" w:rsidRPr="00AB086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по вопросу выявления, пресечения и предупреждения нелегальной миграции и экстремистской деятельности заключается в следующих действиях:</w:t>
      </w:r>
    </w:p>
    <w:p w14:paraId="063A0800" w14:textId="3AE9FAA7" w:rsidR="00205802" w:rsidRPr="00205802" w:rsidRDefault="00205802" w:rsidP="005C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2.1.1. Сообщение администрацией </w:t>
      </w:r>
      <w:r w:rsidR="00AB0864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5C6BE6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AB0864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AB0864" w:rsidRPr="00AB086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AB0864" w:rsidRPr="00AB0864">
        <w:rPr>
          <w:rFonts w:ascii="Times New Roman" w:hAnsi="Times New Roman" w:cs="Times New Roman"/>
          <w:sz w:val="28"/>
          <w:szCs w:val="28"/>
          <w:lang w:bidi="ru-RU"/>
        </w:rPr>
        <w:t>ОВМ ОП №6 МУ МВД России «Оренбургское»</w:t>
      </w:r>
      <w:r w:rsidR="00AB0864" w:rsidRPr="00AB0864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о фактах прибытия или проживания на территории 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5C6BE6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иностранных граждан, у которых отсутствует какое-либо разрешение на пребывание на территории Российской Федерации и (или) осуществление трудовой и иной деятельности на территории Российской Федерации, а так же о фактах, являющихся основанием для проверки случаев нарушения миграционного законодательства Российской Федерации физическими, юридическими и иными лицами при привлечении иностранной рабочей силы;</w:t>
      </w:r>
    </w:p>
    <w:p w14:paraId="7B51A13E" w14:textId="3C300B54" w:rsidR="00205802" w:rsidRPr="00205802" w:rsidRDefault="00205802" w:rsidP="005C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2.1.2 Запрос в</w:t>
      </w:r>
      <w:r w:rsidR="005C6BE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46CD1" w:rsidRPr="00646CD1">
        <w:rPr>
          <w:rFonts w:ascii="Times New Roman" w:hAnsi="Times New Roman" w:cs="Times New Roman"/>
          <w:sz w:val="28"/>
          <w:szCs w:val="28"/>
          <w:lang w:bidi="ru-RU"/>
        </w:rPr>
        <w:t>ОВМ ОП №6 МУ МВД России «Оренбургское»</w:t>
      </w:r>
      <w:r w:rsidR="00646CD1" w:rsidRPr="00646CD1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информации о прибытии и регистрационном учете иностранных граждан на территории 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5C6BE6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и прилегающей территории для осуществления мер по социально-культурной адаптации, профилактике межнациональных конфликтов и экстремистской деятельности как со стороны мигрантов, так и со стороны местных жителей;</w:t>
      </w:r>
    </w:p>
    <w:p w14:paraId="05A3BF0A" w14:textId="702DF844" w:rsidR="00205802" w:rsidRPr="00205802" w:rsidRDefault="00205802" w:rsidP="005C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2.2. Взаимодействие администрации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 муниципального образования </w:t>
      </w:r>
      <w:r w:rsidR="005C6BE6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</w:t>
      </w:r>
      <w:r w:rsidR="005C6BE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с правоохранительными органами по вопросу выявления, пресечения и предупреждения террористической и экстремистской деятельности заключается в следующих действиях:</w:t>
      </w:r>
    </w:p>
    <w:p w14:paraId="75E48B51" w14:textId="77777777" w:rsidR="00205802" w:rsidRPr="00205802" w:rsidRDefault="00205802" w:rsidP="005C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2.2.1. Сообщение правоохранительным органам о фактах, являющихся основанием для проведения проверки в отношении событий или действий лиц, которые имеют признаки террористической и экстремистской направленности, направленных на создание межнационального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lastRenderedPageBreak/>
        <w:t>(межэтнического) и (или) межконфессионального конфликта или вражды, а так же на факты распространения информации, направленной на укрепление у местного населения или отдельных граждан враждебности к представителям различных верований, религиозных взглядов, традиционных устоев, национальностей, конфессий, этнических групп;</w:t>
      </w:r>
    </w:p>
    <w:p w14:paraId="5BC19477" w14:textId="77777777" w:rsidR="00205802" w:rsidRPr="00205802" w:rsidRDefault="00205802" w:rsidP="005C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2.3. Взаимодействие с государственными органами исполнительной власти по вопросам профилактики терроризма и экстремизма, нелегальной миграции заключается в следующих действиях:</w:t>
      </w:r>
    </w:p>
    <w:p w14:paraId="2C6984C1" w14:textId="6BEC6C11" w:rsidR="00205802" w:rsidRPr="00205802" w:rsidRDefault="00205802" w:rsidP="005C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2.3.1. Организация совместно с полномочными исполнительными органами государственной власти встреч и профилактических бесед с населением 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5C6BE6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, направленных на создание и укрепления толерантного отношения к представителям различных верований, религиозных взглядов, традиционных устоев, национальностей, конфессий, этнических групп.</w:t>
      </w:r>
    </w:p>
    <w:p w14:paraId="6716ACB0" w14:textId="77777777" w:rsidR="00205802" w:rsidRPr="00205802" w:rsidRDefault="00205802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6BEBCE33" w14:textId="77777777" w:rsidR="00205802" w:rsidRPr="00205802" w:rsidRDefault="00205802" w:rsidP="0020580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>3. Организация проведения профилактических мероприятий</w:t>
      </w:r>
    </w:p>
    <w:p w14:paraId="50527ACE" w14:textId="77777777" w:rsidR="00205802" w:rsidRPr="00205802" w:rsidRDefault="00205802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>среди местного населения</w:t>
      </w:r>
    </w:p>
    <w:p w14:paraId="073E097B" w14:textId="77777777" w:rsidR="00205802" w:rsidRPr="00205802" w:rsidRDefault="00205802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1FE6296" w14:textId="1784C9FD" w:rsidR="00205802" w:rsidRPr="00205802" w:rsidRDefault="00205802" w:rsidP="005C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3.1. Предупреждение террористической и экстремистской деятельности включает в себя комплекс мер, направленных на укрепление у населения и прибывших на территорию 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5C6BE6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</w:t>
      </w:r>
      <w:r w:rsidR="003146DF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>ренбургской области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 лиц положительного или толерантного отношения к представителям различных верований, религиозных взглядов, традиционных устоев, национальностей, конфессий, этнических групп, в том числе профилактические, воспитательные и пропагандистские меры;</w:t>
      </w:r>
    </w:p>
    <w:p w14:paraId="47190975" w14:textId="56CE04CA" w:rsidR="00205802" w:rsidRPr="00205802" w:rsidRDefault="00205802" w:rsidP="005C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3.2. К воспитательным мерам по предупреждению террористической и экстремистской деятельности относится разъяснительная работа с детьми, подростками и молодежью, которая может осуществляться педагогами в образовательных учреждениях по месту обучения данной категории лиц. Данная работа осуществляется совместно с педагогическим составом образовательных учреждения по просьбе администрации 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5C6BE6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</w:t>
      </w:r>
      <w:r w:rsidR="005C6BE6">
        <w:rPr>
          <w:rFonts w:ascii="Times New Roman" w:hAnsi="Times New Roman" w:cs="Times New Roman"/>
          <w:sz w:val="28"/>
          <w:szCs w:val="28"/>
          <w:lang w:bidi="ru-RU"/>
        </w:rPr>
        <w:t>Ор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енбургского района </w:t>
      </w:r>
      <w:r w:rsidR="005C6BE6"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ренбургской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или без таковой путем тематических бесед, доведения до сведения учеников информационных сообщений, проведения игровых мероприятий, направленных на укрепление толерантного отношения к представителям любых конфессий, верований, религий, национальностей, этнических групп путем информирования о сущности разных верований, религий, национальных особенностей отдельных групп и других вопросов, а так же об ответственности за разжигание межнациональной, межконфессиональной и межэтнической вражды.</w:t>
      </w:r>
    </w:p>
    <w:p w14:paraId="268C95D0" w14:textId="77777777" w:rsidR="00205802" w:rsidRPr="00205802" w:rsidRDefault="00205802" w:rsidP="005C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3.3. Пропаганда толерантности среди взрослого (совершеннолетнего) населения осуществляется путем тематических бесед, доведения до сведения населения информационных сообщений любым из возможных способов,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lastRenderedPageBreak/>
        <w:t>направленных на укрепление толерантного отношения к представителям любых конфессий, верований, религий, национальностей, этнических групп, а также об ответственности за разжигание межнациональной, межконфессиональной и межэтнической вражды.</w:t>
      </w:r>
    </w:p>
    <w:p w14:paraId="7A5C0AE6" w14:textId="77777777" w:rsidR="00205802" w:rsidRPr="00205802" w:rsidRDefault="00205802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381B1E8E" w14:textId="77777777" w:rsidR="00205802" w:rsidRPr="00205802" w:rsidRDefault="00205802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>4. Реализация Положения и контроль за его исполнением</w:t>
      </w:r>
    </w:p>
    <w:p w14:paraId="036FF0F3" w14:textId="77777777" w:rsidR="00205802" w:rsidRPr="00205802" w:rsidRDefault="00205802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87B5910" w14:textId="20225FF2" w:rsidR="00205802" w:rsidRPr="00205802" w:rsidRDefault="00205802" w:rsidP="005C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4.1 Общий контроль за выполнением настоящего Положения осуществляет глава администрации 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5C6BE6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2F14C342" w14:textId="6F5C6321" w:rsidR="00205802" w:rsidRPr="00205802" w:rsidRDefault="00205802" w:rsidP="005C6B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4.2 Исполнение данного Положения возложено на заместителя главы администрации 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5C6BE6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4A938BF9" w14:textId="77777777" w:rsidR="00205802" w:rsidRPr="00205802" w:rsidRDefault="00205802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96DB6DC" w14:textId="77777777" w:rsidR="00205802" w:rsidRPr="00205802" w:rsidRDefault="00205802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b/>
          <w:bCs/>
          <w:sz w:val="28"/>
          <w:szCs w:val="28"/>
          <w:lang w:bidi="ru-RU"/>
        </w:rPr>
        <w:t>5. Оценка эффективности последствий реализации Положения</w:t>
      </w:r>
    </w:p>
    <w:p w14:paraId="210CE2E0" w14:textId="77777777" w:rsidR="00205802" w:rsidRPr="00205802" w:rsidRDefault="00205802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066873C2" w14:textId="77777777" w:rsidR="00205802" w:rsidRPr="00205802" w:rsidRDefault="00205802" w:rsidP="00F33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5.1. Предполагается, что реализация Положения будет способствовать:</w:t>
      </w:r>
    </w:p>
    <w:p w14:paraId="702D9EC8" w14:textId="77777777" w:rsidR="00205802" w:rsidRPr="00205802" w:rsidRDefault="00205802" w:rsidP="00F33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- повышению организованности и бдительности населения в области противодействия терроризму и экстремизму, нелегальной миграции;</w:t>
      </w:r>
    </w:p>
    <w:p w14:paraId="21315F89" w14:textId="77777777" w:rsidR="00205802" w:rsidRPr="00205802" w:rsidRDefault="00205802" w:rsidP="00F33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- улучшению социальной защищенности общества и толерантности населения;</w:t>
      </w:r>
    </w:p>
    <w:p w14:paraId="7E2ACE6D" w14:textId="1B39FAC8" w:rsidR="00205802" w:rsidRPr="00205802" w:rsidRDefault="00205802" w:rsidP="00F33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- стабилизации миграционных потоков на территории муниципального образования </w:t>
      </w:r>
      <w:r w:rsidR="00F3354B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и государства в целом;</w:t>
      </w:r>
    </w:p>
    <w:p w14:paraId="4B3E2CA0" w14:textId="32C0D0EC" w:rsidR="00205802" w:rsidRPr="00205802" w:rsidRDefault="00205802" w:rsidP="00F335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 xml:space="preserve">- предупреждению появления и выявлению лиц, нелегально пребывающих на территории 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муниципального образования </w:t>
      </w:r>
      <w:r w:rsidR="00E62E74">
        <w:rPr>
          <w:rFonts w:ascii="Times New Roman" w:hAnsi="Times New Roman" w:cs="Times New Roman"/>
          <w:sz w:val="28"/>
          <w:szCs w:val="28"/>
          <w:lang w:bidi="ru-RU"/>
        </w:rPr>
        <w:t>Ленинский</w:t>
      </w:r>
      <w:r w:rsidR="00646CD1">
        <w:rPr>
          <w:rFonts w:ascii="Times New Roman" w:hAnsi="Times New Roman" w:cs="Times New Roman"/>
          <w:sz w:val="28"/>
          <w:szCs w:val="28"/>
          <w:lang w:bidi="ru-RU"/>
        </w:rPr>
        <w:t xml:space="preserve"> сельсовет Оренбургского района Оренбургской области </w:t>
      </w:r>
      <w:r w:rsidRPr="00205802">
        <w:rPr>
          <w:rFonts w:ascii="Times New Roman" w:hAnsi="Times New Roman" w:cs="Times New Roman"/>
          <w:sz w:val="28"/>
          <w:szCs w:val="28"/>
          <w:lang w:bidi="ru-RU"/>
        </w:rPr>
        <w:t>и Российской Федерации в целом;</w:t>
      </w:r>
    </w:p>
    <w:p w14:paraId="2B42C7E0" w14:textId="2F77D15C" w:rsidR="00205802" w:rsidRDefault="00205802" w:rsidP="00E62E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05802">
        <w:rPr>
          <w:rFonts w:ascii="Times New Roman" w:hAnsi="Times New Roman" w:cs="Times New Roman"/>
          <w:sz w:val="28"/>
          <w:szCs w:val="28"/>
          <w:lang w:bidi="ru-RU"/>
        </w:rPr>
        <w:t>- совершенствованию тактики и методики предупреждения, выявления и пресечения возможной террористической и экстремистской деятельности.</w:t>
      </w:r>
    </w:p>
    <w:p w14:paraId="22A770F1" w14:textId="756C6227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9FE7823" w14:textId="17C0CF12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AD4AEAB" w14:textId="3B51E347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F88F89A" w14:textId="4B4B2D83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E1DCB84" w14:textId="70E909C4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3728A156" w14:textId="6175AD19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A7E81E1" w14:textId="37AB7045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6FEDFDB" w14:textId="69E87D4A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71B7CF1" w14:textId="5564C383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5AD652A" w14:textId="7C261A70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CD12EC0" w14:textId="2E2D2B19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5DB2544" w14:textId="796FB0B8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4CDB6F7D" w14:textId="677B39B1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7D612C97" w14:textId="4693B4A4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B85C97A" w14:textId="7CFDB532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C1D2717" w14:textId="706BD0C7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1E0B4D8" w14:textId="600E4625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1EA5EA70" w14:textId="7BEF6AA8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2ADBB993" w14:textId="413C2DA5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tbl>
      <w:tblPr>
        <w:tblpPr w:leftFromText="180" w:rightFromText="180" w:horzAnchor="page" w:tblpX="1" w:tblpY="-225"/>
        <w:tblW w:w="11166" w:type="dxa"/>
        <w:tblLayout w:type="fixed"/>
        <w:tblLook w:val="0000" w:firstRow="0" w:lastRow="0" w:firstColumn="0" w:lastColumn="0" w:noHBand="0" w:noVBand="0"/>
      </w:tblPr>
      <w:tblGrid>
        <w:gridCol w:w="4965"/>
        <w:gridCol w:w="6201"/>
      </w:tblGrid>
      <w:tr w:rsidR="009A04A5" w:rsidRPr="009A04A5" w14:paraId="4073CD53" w14:textId="77777777" w:rsidTr="009A04A5">
        <w:trPr>
          <w:trHeight w:val="356"/>
        </w:trPr>
        <w:tc>
          <w:tcPr>
            <w:tcW w:w="4965" w:type="dxa"/>
            <w:shd w:val="clear" w:color="auto" w:fill="auto"/>
          </w:tcPr>
          <w:p w14:paraId="3A1311D8" w14:textId="77777777" w:rsidR="009A04A5" w:rsidRPr="009A04A5" w:rsidRDefault="009A04A5" w:rsidP="009A04A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6201" w:type="dxa"/>
            <w:shd w:val="clear" w:color="auto" w:fill="auto"/>
          </w:tcPr>
          <w:p w14:paraId="15011E1A" w14:textId="77777777" w:rsidR="009A04A5" w:rsidRPr="009A04A5" w:rsidRDefault="009A04A5" w:rsidP="009A04A5">
            <w:pPr>
              <w:tabs>
                <w:tab w:val="left" w:pos="32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Приложение 2</w:t>
            </w:r>
          </w:p>
          <w:p w14:paraId="66EC8776" w14:textId="77777777" w:rsidR="009A04A5" w:rsidRPr="009A04A5" w:rsidRDefault="009A04A5" w:rsidP="009A04A5">
            <w:pPr>
              <w:tabs>
                <w:tab w:val="left" w:pos="32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 постановлению администрации</w:t>
            </w:r>
          </w:p>
          <w:p w14:paraId="5FEC91DC" w14:textId="37415D33" w:rsidR="00C5391C" w:rsidRDefault="00D10B1A" w:rsidP="009A04A5">
            <w:pPr>
              <w:tabs>
                <w:tab w:val="left" w:pos="32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муниципального образования </w:t>
            </w:r>
            <w:r w:rsidR="00E62E7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Ленинский </w:t>
            </w: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сельсовет Оренбургского района </w:t>
            </w:r>
          </w:p>
          <w:p w14:paraId="63DC08D9" w14:textId="77777777" w:rsidR="00D866DE" w:rsidRDefault="00D10B1A" w:rsidP="009A04A5">
            <w:pPr>
              <w:tabs>
                <w:tab w:val="left" w:pos="32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Оренбургской области</w:t>
            </w:r>
            <w:r w:rsidR="00D866DE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</w:p>
          <w:p w14:paraId="1B15A6AA" w14:textId="1227A7E0" w:rsidR="009A04A5" w:rsidRPr="009A04A5" w:rsidRDefault="00D866DE" w:rsidP="009A04A5">
            <w:pPr>
              <w:tabs>
                <w:tab w:val="left" w:pos="3255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от ________________ № ___ </w:t>
            </w:r>
          </w:p>
          <w:p w14:paraId="28A797B5" w14:textId="2D6A4D5A" w:rsidR="009A04A5" w:rsidRPr="009A04A5" w:rsidRDefault="009A04A5" w:rsidP="00D866DE">
            <w:pPr>
              <w:tabs>
                <w:tab w:val="left" w:pos="32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</w:tbl>
    <w:p w14:paraId="3598C970" w14:textId="7FAC7BD0" w:rsidR="009A04A5" w:rsidRDefault="009A04A5" w:rsidP="009A04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A04A5">
        <w:rPr>
          <w:rFonts w:ascii="Times New Roman" w:hAnsi="Times New Roman" w:cs="Times New Roman"/>
          <w:b/>
          <w:bCs/>
          <w:sz w:val="28"/>
          <w:szCs w:val="28"/>
          <w:lang w:bidi="ru-RU"/>
        </w:rPr>
        <w:t>ПЛАН</w:t>
      </w:r>
      <w:r w:rsidRPr="009A04A5">
        <w:rPr>
          <w:rFonts w:ascii="Times New Roman" w:hAnsi="Times New Roman" w:cs="Times New Roman"/>
          <w:b/>
          <w:bCs/>
          <w:sz w:val="28"/>
          <w:szCs w:val="28"/>
          <w:lang w:bidi="ru-RU"/>
        </w:rPr>
        <w:br/>
        <w:t>мероприятий по приоритетным направлениям в сфере противодействия терроризму и экстремизму, нелегальной миграции на территории муниципального образования</w:t>
      </w:r>
      <w:r w:rsidR="00D10B1A" w:rsidRPr="00D10B1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="00E62E74" w:rsidRPr="00E62E74">
        <w:rPr>
          <w:rFonts w:ascii="Times New Roman" w:hAnsi="Times New Roman" w:cs="Times New Roman"/>
          <w:b/>
          <w:bCs/>
          <w:sz w:val="28"/>
          <w:szCs w:val="28"/>
          <w:lang w:bidi="ru-RU"/>
        </w:rPr>
        <w:t>Ленинский</w:t>
      </w:r>
      <w:r w:rsidR="00D10B1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сельсовет Оренбургского района Оренбургской области</w:t>
      </w:r>
    </w:p>
    <w:p w14:paraId="3C828DA1" w14:textId="77777777" w:rsidR="00D10B1A" w:rsidRPr="00D10B1A" w:rsidRDefault="00D10B1A" w:rsidP="00D10B1A">
      <w:pPr>
        <w:rPr>
          <w:lang w:bidi="ru-RU"/>
        </w:rPr>
      </w:pPr>
    </w:p>
    <w:tbl>
      <w:tblPr>
        <w:tblW w:w="92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14"/>
        <w:gridCol w:w="3246"/>
        <w:gridCol w:w="2268"/>
        <w:gridCol w:w="993"/>
        <w:gridCol w:w="2126"/>
      </w:tblGrid>
      <w:tr w:rsidR="009A04A5" w:rsidRPr="009A04A5" w14:paraId="151DE035" w14:textId="77777777" w:rsidTr="00E77DB4"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7490D3" w14:textId="77777777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N п/п</w:t>
            </w:r>
          </w:p>
        </w:tc>
        <w:tc>
          <w:tcPr>
            <w:tcW w:w="3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FE4BEE7" w14:textId="77777777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Вид мероприятия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7C6BFF" w14:textId="77777777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Исполнитель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480BCD" w14:textId="77777777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Периодичность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F97C30" w14:textId="77777777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Ответственное лицо</w:t>
            </w:r>
          </w:p>
        </w:tc>
      </w:tr>
      <w:tr w:rsidR="009A04A5" w:rsidRPr="009A04A5" w14:paraId="79FC4CA6" w14:textId="77777777" w:rsidTr="00E77DB4"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62F0F85" w14:textId="77777777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1.</w:t>
            </w:r>
          </w:p>
        </w:tc>
        <w:tc>
          <w:tcPr>
            <w:tcW w:w="3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67338FC" w14:textId="77777777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Анализ поступивших сведений, обращений и информации от граждан о сложившихся ситуациях, которые могут привести к межнациональным, межэтническим и межконфессиональным конфликтам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DE2F4" w14:textId="745859F0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Заместитель главы администрации</w:t>
            </w:r>
            <w:r w:rsidR="00D10B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муниципального образования </w:t>
            </w:r>
            <w:r w:rsidR="00E77DB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Ленинский</w:t>
            </w:r>
            <w:r w:rsidR="00D10B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D88874" w14:textId="77777777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ежедневно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F78D7F" w14:textId="1FDEE91B" w:rsidR="009A04A5" w:rsidRPr="009A04A5" w:rsidRDefault="00D10B1A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0B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Заместитель главы администрации муниципального образования </w:t>
            </w:r>
            <w:r w:rsidR="00E77DB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Ленинский</w:t>
            </w:r>
            <w:r w:rsidRPr="00D10B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сельсовет Оренбургского района Оренбургской области</w:t>
            </w:r>
          </w:p>
        </w:tc>
      </w:tr>
      <w:tr w:rsidR="009A04A5" w:rsidRPr="009A04A5" w14:paraId="0169CE40" w14:textId="77777777" w:rsidTr="00E77DB4"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F1584E6" w14:textId="77777777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2.</w:t>
            </w:r>
          </w:p>
        </w:tc>
        <w:tc>
          <w:tcPr>
            <w:tcW w:w="3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7984A7D" w14:textId="45A161D0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Проведение бесед, размещение информации, направленных на укрепление толерантного отношения местного населения к представителям любых конфессий, верований, религий, национальностей, этнических групп, а также об ответственности за </w:t>
            </w: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>разжигание</w:t>
            </w:r>
            <w:r w:rsidR="00C5391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</w:t>
            </w: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межнациональной, межконфессиональной и межэтнической вражды.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86E7C93" w14:textId="5EFF3CD5" w:rsidR="009A04A5" w:rsidRPr="009A04A5" w:rsidRDefault="00D10B1A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0B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lastRenderedPageBreak/>
              <w:t xml:space="preserve">Заместитель главы администрации муниципального образования </w:t>
            </w:r>
            <w:r w:rsidR="00E77DB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Ленинский</w:t>
            </w:r>
            <w:r w:rsidRPr="00D10B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ADBABE" w14:textId="77777777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ежеквартально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0E1CC5C" w14:textId="73C40ED4" w:rsidR="009A04A5" w:rsidRPr="009A04A5" w:rsidRDefault="00D10B1A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0B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Заместитель главы администрации муниципального образования </w:t>
            </w:r>
            <w:r w:rsidR="00E77DB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Ленинский</w:t>
            </w:r>
            <w:r w:rsidRPr="00D10B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сельсовет Оренбургского района Оренбургской области</w:t>
            </w:r>
          </w:p>
        </w:tc>
      </w:tr>
      <w:tr w:rsidR="009A04A5" w:rsidRPr="009A04A5" w14:paraId="1D2E33B5" w14:textId="77777777" w:rsidTr="00E77DB4"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1A2525" w14:textId="77777777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3.</w:t>
            </w:r>
          </w:p>
        </w:tc>
        <w:tc>
          <w:tcPr>
            <w:tcW w:w="3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0FE99D" w14:textId="35320136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Сообщение </w:t>
            </w:r>
            <w:r w:rsidR="00C5391C" w:rsidRPr="00C5391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ОВМ ОП №6 МУ МВД России «Оренбургское»</w:t>
            </w:r>
            <w:r w:rsidR="00E77DB4"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 xml:space="preserve"> </w:t>
            </w: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об имеющихся нарушениях миграционного законодательства и законодательства о противодействии экстремизму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8203ED" w14:textId="5058D402" w:rsidR="009A04A5" w:rsidRPr="009A04A5" w:rsidRDefault="00D10B1A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0B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Заместитель главы администрации муниципального образования </w:t>
            </w:r>
            <w:r w:rsidR="00E77DB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Ленинский</w:t>
            </w:r>
            <w:r w:rsidRPr="00D10B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сельсовет Оренбургского района Оренбургской области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DD7769" w14:textId="77777777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незамедлительно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3AC897" w14:textId="50EDAF52" w:rsidR="009A04A5" w:rsidRPr="009A04A5" w:rsidRDefault="00D10B1A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0B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Заместитель главы администрации муниципального образования </w:t>
            </w:r>
            <w:r w:rsidR="00E77DB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Ленинский</w:t>
            </w:r>
            <w:r w:rsidRPr="00D10B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сельсовет Оренбургского района Оренбургской области</w:t>
            </w:r>
          </w:p>
        </w:tc>
      </w:tr>
      <w:tr w:rsidR="009A04A5" w:rsidRPr="009A04A5" w14:paraId="71ABD894" w14:textId="77777777" w:rsidTr="00E77DB4">
        <w:tc>
          <w:tcPr>
            <w:tcW w:w="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0825AFB" w14:textId="77777777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4.</w:t>
            </w:r>
          </w:p>
        </w:tc>
        <w:tc>
          <w:tcPr>
            <w:tcW w:w="324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3E919CF" w14:textId="63BF2F44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Организация встреч и профилактических бесед с населением</w:t>
            </w:r>
            <w:r w:rsidR="00C5391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муниципального образования </w:t>
            </w:r>
            <w:r w:rsidR="00E77DB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Ленинский</w:t>
            </w:r>
            <w:r w:rsidR="00C5391C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сельсовет Оренбургского района Оренбургской области</w:t>
            </w: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, направленных на создание и укрепления толерантного отношения к представителям различных верований, религиозных взглядов, традиционных устоев, национальностей, конфессий, этнических групп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090171B" w14:textId="5A0D305B" w:rsidR="009A04A5" w:rsidRPr="009A04A5" w:rsidRDefault="00D10B1A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0B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Заместитель главы администрации муниципального образования </w:t>
            </w:r>
            <w:r w:rsidR="00E77DB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Ленинский </w:t>
            </w:r>
            <w:r w:rsidRPr="00D10B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сельсовет Оренбургского района Оренбургской области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D338DB" w14:textId="77777777" w:rsidR="009A04A5" w:rsidRPr="009A04A5" w:rsidRDefault="009A04A5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9A04A5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не реже 1 раза в год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38FF6D" w14:textId="18487632" w:rsidR="009A04A5" w:rsidRPr="009A04A5" w:rsidRDefault="00D10B1A" w:rsidP="009A04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D10B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Заместитель главы администрации муниципального образования </w:t>
            </w:r>
            <w:r w:rsidR="00E77DB4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Ленинский</w:t>
            </w:r>
            <w:r w:rsidRPr="00D10B1A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 xml:space="preserve"> сельсовет Оренбургского района Оренбургской области</w:t>
            </w:r>
          </w:p>
        </w:tc>
      </w:tr>
    </w:tbl>
    <w:p w14:paraId="68A099C1" w14:textId="77777777" w:rsidR="009A04A5" w:rsidRPr="009A04A5" w:rsidRDefault="009A04A5" w:rsidP="009A0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3CAFEBCF" w14:textId="549108DF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p w14:paraId="5B0E262E" w14:textId="77777777" w:rsidR="009A04A5" w:rsidRDefault="009A04A5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bookmarkEnd w:id="0"/>
    <w:p w14:paraId="20527402" w14:textId="77777777" w:rsidR="008B2601" w:rsidRPr="00205802" w:rsidRDefault="008B2601" w:rsidP="002058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</w:p>
    <w:sectPr w:rsidR="008B2601" w:rsidRPr="00205802" w:rsidSect="00930DE9">
      <w:headerReference w:type="even" r:id="rId8"/>
      <w:headerReference w:type="defaul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42189" w14:textId="77777777" w:rsidR="00754919" w:rsidRDefault="00754919" w:rsidP="009A3AF1">
      <w:pPr>
        <w:spacing w:after="0" w:line="240" w:lineRule="auto"/>
      </w:pPr>
      <w:r>
        <w:separator/>
      </w:r>
    </w:p>
  </w:endnote>
  <w:endnote w:type="continuationSeparator" w:id="0">
    <w:p w14:paraId="2B63DD35" w14:textId="77777777" w:rsidR="00754919" w:rsidRDefault="00754919" w:rsidP="009A3A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DB0D2" w14:textId="77777777" w:rsidR="00754919" w:rsidRDefault="00754919" w:rsidP="009A3AF1">
      <w:pPr>
        <w:spacing w:after="0" w:line="240" w:lineRule="auto"/>
      </w:pPr>
      <w:r>
        <w:separator/>
      </w:r>
    </w:p>
  </w:footnote>
  <w:footnote w:type="continuationSeparator" w:id="0">
    <w:p w14:paraId="67C74EEB" w14:textId="77777777" w:rsidR="00754919" w:rsidRDefault="00754919" w:rsidP="009A3A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3175A2" w14:textId="77777777" w:rsidR="005F1104" w:rsidRDefault="009A3AF1" w:rsidP="009D5B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1AB0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67A9BB2" w14:textId="77777777" w:rsidR="005F1104" w:rsidRDefault="0075491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B1697" w14:textId="77777777" w:rsidR="005F1104" w:rsidRDefault="009A3AF1" w:rsidP="009D5BF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91AB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F0FDA">
      <w:rPr>
        <w:rStyle w:val="a5"/>
        <w:noProof/>
      </w:rPr>
      <w:t>9</w:t>
    </w:r>
    <w:r>
      <w:rPr>
        <w:rStyle w:val="a5"/>
      </w:rPr>
      <w:fldChar w:fldCharType="end"/>
    </w:r>
  </w:p>
  <w:p w14:paraId="2DEE9BD6" w14:textId="77777777" w:rsidR="005F1104" w:rsidRDefault="00754919">
    <w:pPr>
      <w:pStyle w:val="a3"/>
    </w:pPr>
  </w:p>
  <w:p w14:paraId="35DD39AF" w14:textId="77777777" w:rsidR="003474D9" w:rsidRDefault="0075491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B6737"/>
    <w:multiLevelType w:val="hybridMultilevel"/>
    <w:tmpl w:val="B150BE96"/>
    <w:lvl w:ilvl="0" w:tplc="79C6129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CD966E2"/>
    <w:multiLevelType w:val="hybridMultilevel"/>
    <w:tmpl w:val="8736B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9135658">
    <w:abstractNumId w:val="1"/>
  </w:num>
  <w:num w:numId="2" w16cid:durableId="6037283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F68"/>
    <w:rsid w:val="000020C1"/>
    <w:rsid w:val="0002131C"/>
    <w:rsid w:val="00025E87"/>
    <w:rsid w:val="0003264A"/>
    <w:rsid w:val="00033FAB"/>
    <w:rsid w:val="00095C06"/>
    <w:rsid w:val="000F72B9"/>
    <w:rsid w:val="00170547"/>
    <w:rsid w:val="001D52E7"/>
    <w:rsid w:val="00205802"/>
    <w:rsid w:val="00290A7D"/>
    <w:rsid w:val="002C3FED"/>
    <w:rsid w:val="002D59A6"/>
    <w:rsid w:val="00307658"/>
    <w:rsid w:val="003146DF"/>
    <w:rsid w:val="003A4FFA"/>
    <w:rsid w:val="003F47C9"/>
    <w:rsid w:val="0049450F"/>
    <w:rsid w:val="004D4CD7"/>
    <w:rsid w:val="00500E5D"/>
    <w:rsid w:val="005C6BE6"/>
    <w:rsid w:val="005E310E"/>
    <w:rsid w:val="005E7A62"/>
    <w:rsid w:val="006101DB"/>
    <w:rsid w:val="00635E0B"/>
    <w:rsid w:val="00646CD1"/>
    <w:rsid w:val="00695C54"/>
    <w:rsid w:val="00696CB5"/>
    <w:rsid w:val="006D0878"/>
    <w:rsid w:val="00754919"/>
    <w:rsid w:val="007A4595"/>
    <w:rsid w:val="007D4D96"/>
    <w:rsid w:val="007F0FDA"/>
    <w:rsid w:val="008039BE"/>
    <w:rsid w:val="00855F22"/>
    <w:rsid w:val="0087545B"/>
    <w:rsid w:val="008A16DB"/>
    <w:rsid w:val="008B2601"/>
    <w:rsid w:val="008C484F"/>
    <w:rsid w:val="008D16B3"/>
    <w:rsid w:val="008D7D14"/>
    <w:rsid w:val="00930DE9"/>
    <w:rsid w:val="00974267"/>
    <w:rsid w:val="0097446C"/>
    <w:rsid w:val="009A04A5"/>
    <w:rsid w:val="009A3AF1"/>
    <w:rsid w:val="009D55DB"/>
    <w:rsid w:val="009D7371"/>
    <w:rsid w:val="00A01D2D"/>
    <w:rsid w:val="00A77F68"/>
    <w:rsid w:val="00AB0864"/>
    <w:rsid w:val="00AF42F0"/>
    <w:rsid w:val="00B00014"/>
    <w:rsid w:val="00B32583"/>
    <w:rsid w:val="00B541C1"/>
    <w:rsid w:val="00B5451A"/>
    <w:rsid w:val="00BD00DD"/>
    <w:rsid w:val="00C1133E"/>
    <w:rsid w:val="00C16C91"/>
    <w:rsid w:val="00C5391C"/>
    <w:rsid w:val="00C802EE"/>
    <w:rsid w:val="00C907E5"/>
    <w:rsid w:val="00CA1957"/>
    <w:rsid w:val="00CC3041"/>
    <w:rsid w:val="00D10B1A"/>
    <w:rsid w:val="00D560C0"/>
    <w:rsid w:val="00D57502"/>
    <w:rsid w:val="00D75F7D"/>
    <w:rsid w:val="00D866DE"/>
    <w:rsid w:val="00D91AB0"/>
    <w:rsid w:val="00DE77CA"/>
    <w:rsid w:val="00E16D63"/>
    <w:rsid w:val="00E62E74"/>
    <w:rsid w:val="00E77DB4"/>
    <w:rsid w:val="00E878B0"/>
    <w:rsid w:val="00F03CF8"/>
    <w:rsid w:val="00F17764"/>
    <w:rsid w:val="00F271BA"/>
    <w:rsid w:val="00F3354B"/>
    <w:rsid w:val="00F61DED"/>
    <w:rsid w:val="00FE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13EA"/>
  <w15:docId w15:val="{9AC777EA-7865-4D3D-9250-40B8BD563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AF1"/>
  </w:style>
  <w:style w:type="paragraph" w:styleId="1">
    <w:name w:val="heading 1"/>
    <w:basedOn w:val="a"/>
    <w:next w:val="a"/>
    <w:link w:val="10"/>
    <w:uiPriority w:val="9"/>
    <w:qFormat/>
    <w:rsid w:val="00D10B1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"/>
    <w:basedOn w:val="a"/>
    <w:rsid w:val="00A77F6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3">
    <w:name w:val="header"/>
    <w:basedOn w:val="a"/>
    <w:link w:val="a4"/>
    <w:rsid w:val="00A77F6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77F68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page number"/>
    <w:basedOn w:val="a0"/>
    <w:rsid w:val="00A77F68"/>
  </w:style>
  <w:style w:type="paragraph" w:customStyle="1" w:styleId="ConsPlusNormal">
    <w:name w:val="ConsPlusNormal"/>
    <w:uiPriority w:val="99"/>
    <w:rsid w:val="00A77F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  <w:style w:type="character" w:styleId="a6">
    <w:name w:val="Strong"/>
    <w:uiPriority w:val="22"/>
    <w:qFormat/>
    <w:rsid w:val="00A77F68"/>
    <w:rPr>
      <w:b/>
      <w:bCs/>
    </w:rPr>
  </w:style>
  <w:style w:type="paragraph" w:styleId="a7">
    <w:name w:val="List Paragraph"/>
    <w:basedOn w:val="a"/>
    <w:uiPriority w:val="34"/>
    <w:qFormat/>
    <w:rsid w:val="00A77F68"/>
    <w:pPr>
      <w:ind w:left="720"/>
    </w:pPr>
    <w:rPr>
      <w:rFonts w:ascii="Calibri" w:eastAsia="Times New Roman" w:hAnsi="Calibri" w:cs="Calibri"/>
      <w:lang w:eastAsia="en-US"/>
    </w:rPr>
  </w:style>
  <w:style w:type="paragraph" w:styleId="a8">
    <w:name w:val="Normal (Web)"/>
    <w:basedOn w:val="a"/>
    <w:uiPriority w:val="99"/>
    <w:rsid w:val="00A77F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rsid w:val="00A77F6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ody Text"/>
    <w:basedOn w:val="a"/>
    <w:link w:val="aa"/>
    <w:rsid w:val="00A77F6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A77F68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uiPriority w:val="99"/>
    <w:rsid w:val="000F72B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b">
    <w:name w:val="Hyperlink"/>
    <w:basedOn w:val="a0"/>
    <w:uiPriority w:val="99"/>
    <w:unhideWhenUsed/>
    <w:rsid w:val="002D59A6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2D59A6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9A04A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A04A5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A04A5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A04A5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9A04A5"/>
    <w:rPr>
      <w:b/>
      <w:bCs/>
      <w:sz w:val="20"/>
      <w:szCs w:val="20"/>
    </w:rPr>
  </w:style>
  <w:style w:type="paragraph" w:styleId="af2">
    <w:name w:val="No Spacing"/>
    <w:uiPriority w:val="1"/>
    <w:qFormat/>
    <w:rsid w:val="00D10B1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10B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f3">
    <w:name w:val="footer"/>
    <w:basedOn w:val="a"/>
    <w:link w:val="af4"/>
    <w:uiPriority w:val="99"/>
    <w:unhideWhenUsed/>
    <w:rsid w:val="00D10B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D10B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32D9EE-1E53-4A09-85DB-2640D79E4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10</Pages>
  <Words>2788</Words>
  <Characters>15896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23</cp:revision>
  <cp:lastPrinted>2022-04-25T05:03:00Z</cp:lastPrinted>
  <dcterms:created xsi:type="dcterms:W3CDTF">2021-04-14T04:49:00Z</dcterms:created>
  <dcterms:modified xsi:type="dcterms:W3CDTF">2022-04-25T05:05:00Z</dcterms:modified>
</cp:coreProperties>
</file>