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EE4D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</w:t>
      </w:r>
      <w:r w:rsidRPr="00202300">
        <w:rPr>
          <w:b/>
          <w:sz w:val="28"/>
          <w:szCs w:val="28"/>
        </w:rPr>
        <w:t>ИНИСТРАЦИЯ</w:t>
      </w:r>
    </w:p>
    <w:p w14:paraId="4230CEB9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  <w:r w:rsidRPr="00202300">
        <w:rPr>
          <w:b/>
          <w:sz w:val="28"/>
          <w:szCs w:val="28"/>
        </w:rPr>
        <w:t>МУНИЦИПАЛЬНОГО</w:t>
      </w:r>
    </w:p>
    <w:p w14:paraId="6577655F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  <w:r w:rsidRPr="00202300">
        <w:rPr>
          <w:b/>
          <w:sz w:val="28"/>
          <w:szCs w:val="28"/>
        </w:rPr>
        <w:t>ОБРАЗОВАНИЯ</w:t>
      </w:r>
    </w:p>
    <w:p w14:paraId="3078E95F" w14:textId="77777777" w:rsidR="003D6FB9" w:rsidRPr="00202300" w:rsidRDefault="003D6FB9" w:rsidP="003D6FB9">
      <w:pPr>
        <w:ind w:right="5215"/>
        <w:jc w:val="center"/>
        <w:rPr>
          <w:b/>
          <w:sz w:val="28"/>
          <w:szCs w:val="28"/>
        </w:rPr>
      </w:pPr>
      <w:r w:rsidRPr="00202300">
        <w:rPr>
          <w:b/>
          <w:sz w:val="28"/>
          <w:szCs w:val="28"/>
        </w:rPr>
        <w:t>ЛЕНИНСКИЙ СЕЛЬСОВЕТ</w:t>
      </w:r>
    </w:p>
    <w:p w14:paraId="299D9EA8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  <w:r w:rsidRPr="00202300">
        <w:rPr>
          <w:b/>
          <w:sz w:val="28"/>
          <w:szCs w:val="28"/>
        </w:rPr>
        <w:t>ОРЕНБУРГСКОГО РАЙОНА</w:t>
      </w:r>
    </w:p>
    <w:p w14:paraId="1EDC4EE7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  <w:r w:rsidRPr="00202300">
        <w:rPr>
          <w:b/>
          <w:sz w:val="28"/>
          <w:szCs w:val="28"/>
        </w:rPr>
        <w:t>ОРЕНБУРГСКОЙ ОБЛАСТИ</w:t>
      </w:r>
    </w:p>
    <w:p w14:paraId="04CBAC6B" w14:textId="77777777" w:rsidR="003D6FB9" w:rsidRPr="00202300" w:rsidRDefault="003D6FB9" w:rsidP="003D6FB9">
      <w:pPr>
        <w:ind w:right="5386"/>
        <w:jc w:val="center"/>
        <w:rPr>
          <w:b/>
          <w:sz w:val="28"/>
          <w:szCs w:val="28"/>
        </w:rPr>
      </w:pPr>
    </w:p>
    <w:p w14:paraId="14A236B4" w14:textId="49B0D5CD" w:rsidR="003D6FB9" w:rsidRPr="003D6FB9" w:rsidRDefault="003D6FB9" w:rsidP="003F619E">
      <w:pPr>
        <w:ind w:right="4960"/>
        <w:jc w:val="center"/>
        <w:rPr>
          <w:b/>
          <w:spacing w:val="38"/>
        </w:rPr>
      </w:pPr>
      <w:r w:rsidRPr="003D6FB9">
        <w:rPr>
          <w:b/>
          <w:spacing w:val="38"/>
        </w:rPr>
        <w:t>ПОСТАНОВЛЕНИЕ</w:t>
      </w:r>
    </w:p>
    <w:p w14:paraId="2E1942DA" w14:textId="77777777" w:rsidR="003D6FB9" w:rsidRPr="003D6FB9" w:rsidRDefault="003D6FB9" w:rsidP="003D6FB9">
      <w:pPr>
        <w:ind w:right="5386"/>
        <w:jc w:val="center"/>
      </w:pPr>
    </w:p>
    <w:p w14:paraId="1A266629" w14:textId="788E4331" w:rsidR="003D6FB9" w:rsidRPr="003D6FB9" w:rsidRDefault="003D6FB9" w:rsidP="003D6FB9">
      <w:pPr>
        <w:ind w:right="4961"/>
        <w:jc w:val="center"/>
        <w:rPr>
          <w:b/>
          <w:bCs/>
        </w:rPr>
      </w:pP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Pr="003D6FB9">
        <w:rPr>
          <w:b/>
          <w:bCs/>
        </w:rPr>
        <w:softHyphen/>
      </w:r>
      <w:r w:rsidR="00F058B9">
        <w:rPr>
          <w:b/>
          <w:bCs/>
        </w:rPr>
        <w:t>21.02.2022</w:t>
      </w:r>
      <w:r w:rsidRPr="003D6FB9">
        <w:rPr>
          <w:b/>
          <w:bCs/>
        </w:rPr>
        <w:t xml:space="preserve"> г. № </w:t>
      </w:r>
      <w:r w:rsidR="00F058B9">
        <w:rPr>
          <w:b/>
          <w:bCs/>
        </w:rPr>
        <w:t>21-п</w:t>
      </w:r>
    </w:p>
    <w:p w14:paraId="4E29F8E1" w14:textId="77777777" w:rsidR="003D6FB9" w:rsidRPr="00202300" w:rsidRDefault="003D6FB9" w:rsidP="003D6FB9">
      <w:pPr>
        <w:jc w:val="both"/>
      </w:pPr>
      <w:r w:rsidRPr="00202300">
        <w:t xml:space="preserve">   </w:t>
      </w:r>
    </w:p>
    <w:p w14:paraId="3B3D9C3E" w14:textId="77777777" w:rsidR="003D6FB9" w:rsidRPr="00202300" w:rsidRDefault="003D6FB9" w:rsidP="003D6FB9">
      <w:pPr>
        <w:shd w:val="clear" w:color="auto" w:fill="FFFFFF"/>
        <w:tabs>
          <w:tab w:val="left" w:pos="4140"/>
        </w:tabs>
        <w:ind w:right="5215"/>
        <w:jc w:val="both"/>
        <w:rPr>
          <w:rStyle w:val="a6"/>
          <w:b w:val="0"/>
          <w:sz w:val="28"/>
          <w:szCs w:val="28"/>
        </w:rPr>
      </w:pPr>
    </w:p>
    <w:p w14:paraId="28243293" w14:textId="77777777" w:rsidR="003D6FB9" w:rsidRDefault="003D6FB9" w:rsidP="003D6FB9">
      <w:pPr>
        <w:rPr>
          <w:bCs/>
          <w:color w:val="000000" w:themeColor="text1"/>
        </w:rPr>
      </w:pPr>
      <w:r>
        <w:rPr>
          <w:bCs/>
          <w:color w:val="000000" w:themeColor="text1"/>
        </w:rPr>
        <w:t>Об утверждении форм проверочного</w:t>
      </w:r>
    </w:p>
    <w:p w14:paraId="210D3F09" w14:textId="77777777" w:rsidR="003D6FB9" w:rsidRDefault="003D6FB9" w:rsidP="003D6FB9">
      <w:pPr>
        <w:rPr>
          <w:bCs/>
          <w:color w:val="000000" w:themeColor="text1"/>
        </w:rPr>
      </w:pPr>
      <w:r>
        <w:rPr>
          <w:bCs/>
          <w:color w:val="000000" w:themeColor="text1"/>
        </w:rPr>
        <w:t>листа (списка контрольных вопросов),</w:t>
      </w:r>
    </w:p>
    <w:p w14:paraId="72DABA36" w14:textId="659D7295" w:rsidR="003D6FB9" w:rsidRDefault="003D6FB9" w:rsidP="003D6FB9">
      <w:pPr>
        <w:rPr>
          <w:bCs/>
          <w:color w:val="000000" w:themeColor="text1"/>
        </w:rPr>
      </w:pPr>
      <w:r>
        <w:rPr>
          <w:bCs/>
          <w:color w:val="000000" w:themeColor="text1"/>
        </w:rPr>
        <w:t>используемых при проведении плановых</w:t>
      </w:r>
    </w:p>
    <w:p w14:paraId="457B163B" w14:textId="77777777" w:rsidR="003D6FB9" w:rsidRDefault="003D6FB9" w:rsidP="003D6FB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проверок в рамках осуществления </w:t>
      </w:r>
    </w:p>
    <w:p w14:paraId="0248F4C9" w14:textId="77777777" w:rsidR="003D6FB9" w:rsidRPr="003D6FB9" w:rsidRDefault="003D6FB9" w:rsidP="003D6FB9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муниципального </w:t>
      </w:r>
      <w:r w:rsidRPr="003D6FB9">
        <w:rPr>
          <w:bCs/>
          <w:color w:val="000000" w:themeColor="text1"/>
        </w:rPr>
        <w:t>контроля на территории</w:t>
      </w:r>
    </w:p>
    <w:p w14:paraId="6A8BEC75" w14:textId="4505526D" w:rsidR="003D6FB9" w:rsidRDefault="003D6FB9" w:rsidP="003D6FB9">
      <w:pPr>
        <w:rPr>
          <w:color w:val="000000"/>
          <w:spacing w:val="-6"/>
          <w:sz w:val="28"/>
          <w:szCs w:val="28"/>
        </w:rPr>
      </w:pPr>
      <w:r w:rsidRPr="003D6FB9">
        <w:rPr>
          <w:bCs/>
          <w:color w:val="000000" w:themeColor="text1"/>
        </w:rPr>
        <w:t>муниципального образования</w:t>
      </w:r>
    </w:p>
    <w:p w14:paraId="459FBB75" w14:textId="7FB10477" w:rsidR="003D6FB9" w:rsidRPr="003D6FB9" w:rsidRDefault="003D6FB9" w:rsidP="003D6FB9">
      <w:pPr>
        <w:shd w:val="clear" w:color="auto" w:fill="FFFFFF"/>
        <w:tabs>
          <w:tab w:val="left" w:pos="4140"/>
        </w:tabs>
        <w:ind w:right="5215"/>
        <w:rPr>
          <w:b/>
          <w:spacing w:val="-2"/>
        </w:rPr>
      </w:pPr>
      <w:r w:rsidRPr="003D6FB9">
        <w:rPr>
          <w:color w:val="000000"/>
          <w:spacing w:val="-6"/>
        </w:rPr>
        <w:t xml:space="preserve">Ленинский сельсовет Оренбургского района Оренбургской области </w:t>
      </w:r>
    </w:p>
    <w:p w14:paraId="1BE7558B" w14:textId="77777777" w:rsidR="003D6FB9" w:rsidRPr="00202300" w:rsidRDefault="003D6FB9" w:rsidP="003D6FB9">
      <w:pPr>
        <w:jc w:val="both"/>
        <w:rPr>
          <w:sz w:val="28"/>
          <w:szCs w:val="28"/>
        </w:rPr>
      </w:pPr>
    </w:p>
    <w:p w14:paraId="14C96767" w14:textId="77777777" w:rsidR="003D6FB9" w:rsidRPr="00202300" w:rsidRDefault="003D6FB9" w:rsidP="003D6FB9">
      <w:pPr>
        <w:ind w:firstLine="709"/>
        <w:jc w:val="both"/>
        <w:rPr>
          <w:sz w:val="28"/>
          <w:szCs w:val="28"/>
        </w:rPr>
      </w:pPr>
    </w:p>
    <w:p w14:paraId="75A6B692" w14:textId="77777777" w:rsidR="00625107" w:rsidRPr="0014522A" w:rsidRDefault="00625107" w:rsidP="0087793F">
      <w:pPr>
        <w:spacing w:line="276" w:lineRule="auto"/>
        <w:jc w:val="center"/>
        <w:rPr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564A672" w14:textId="77777777" w:rsidR="0087793F" w:rsidRPr="00E573AA" w:rsidRDefault="00625107" w:rsidP="0087793F">
      <w:pPr>
        <w:pStyle w:val="a7"/>
        <w:spacing w:line="276" w:lineRule="auto"/>
        <w:ind w:left="0" w:firstLine="851"/>
        <w:jc w:val="both"/>
        <w:rPr>
          <w:rFonts w:cs="Times New Roman"/>
          <w:sz w:val="28"/>
          <w:szCs w:val="28"/>
        </w:rPr>
      </w:pPr>
      <w:r w:rsidRPr="003D6FB9">
        <w:rPr>
          <w:color w:val="000000" w:themeColor="text1"/>
        </w:rPr>
        <w:t xml:space="preserve">В соответствии </w:t>
      </w:r>
      <w:r w:rsidR="00E5421A" w:rsidRPr="003D6FB9">
        <w:rPr>
          <w:color w:val="000000" w:themeColor="text1"/>
        </w:rPr>
        <w:t xml:space="preserve">с </w:t>
      </w:r>
      <w:hyperlink r:id="rId5" w:history="1">
        <w:r w:rsidR="00E5421A" w:rsidRPr="003D6FB9">
          <w:t>постановлением</w:t>
        </w:r>
      </w:hyperlink>
      <w:r w:rsidR="00E5421A" w:rsidRPr="003D6FB9">
        <w:t xml:space="preserve"> Правительства Российской Федерации от 27.10.2021 № 1844 «Об 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3D6FB9">
        <w:rPr>
          <w:color w:val="000000" w:themeColor="text1"/>
        </w:rPr>
        <w:t xml:space="preserve">статьей 53 Федерального закона от 31.07.2020 № 248-ФЗ «О государственном контроле (надзоре) и муниципальном контроле в Российской Федерации», </w:t>
      </w:r>
      <w:r w:rsidR="00C8723A">
        <w:rPr>
          <w:color w:val="000000" w:themeColor="text1"/>
        </w:rPr>
        <w:t xml:space="preserve">Решением Совета депутатов от 22.10.2021 г. № 33 «Об утверждении </w:t>
      </w:r>
      <w:r w:rsidR="00C8723A" w:rsidRPr="00C8723A">
        <w:rPr>
          <w:shd w:val="clear" w:color="auto" w:fill="FFFFFF"/>
        </w:rPr>
        <w:t>Положения о муниципальном земельном контроле в границах МО Ленинский сельсовет Оренбургского район</w:t>
      </w:r>
      <w:r w:rsidR="00C8723A">
        <w:rPr>
          <w:shd w:val="clear" w:color="auto" w:fill="FFFFFF"/>
        </w:rPr>
        <w:t>а</w:t>
      </w:r>
      <w:r w:rsidR="00C8723A" w:rsidRPr="00C8723A">
        <w:rPr>
          <w:shd w:val="clear" w:color="auto" w:fill="FFFFFF"/>
        </w:rPr>
        <w:t xml:space="preserve">», </w:t>
      </w:r>
      <w:r w:rsidR="00C8723A" w:rsidRPr="00C8723A">
        <w:t>Решение</w:t>
      </w:r>
      <w:r w:rsidR="00C8723A">
        <w:t>м</w:t>
      </w:r>
      <w:r w:rsidR="00C8723A" w:rsidRPr="00C8723A">
        <w:t xml:space="preserve"> </w:t>
      </w:r>
      <w:r w:rsidR="00C8723A">
        <w:rPr>
          <w:color w:val="000000" w:themeColor="text1"/>
        </w:rPr>
        <w:t xml:space="preserve">Совета депутатов </w:t>
      </w:r>
      <w:r w:rsidR="00C8723A" w:rsidRPr="00C8723A">
        <w:t>от 22.10.2021 </w:t>
      </w:r>
      <w:hyperlink r:id="rId6" w:tgtFrame="_blank" w:history="1"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 xml:space="preserve">№ 32 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«</w:t>
        </w:r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>Об утверждении Положения о муниципальном контроле в сфере благоустройства муниципального образования Ленинский сельсовет Оренбургского район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а»,</w:t>
        </w:r>
      </w:hyperlink>
      <w:r w:rsidR="00C8723A">
        <w:t xml:space="preserve"> </w:t>
      </w:r>
      <w:r w:rsidR="00C8723A" w:rsidRPr="00C8723A">
        <w:t>Решение</w:t>
      </w:r>
      <w:r w:rsidR="00C8723A">
        <w:t xml:space="preserve">м </w:t>
      </w:r>
      <w:r w:rsidR="00C8723A">
        <w:rPr>
          <w:color w:val="000000" w:themeColor="text1"/>
        </w:rPr>
        <w:t>Совета депутатов</w:t>
      </w:r>
      <w:r w:rsidR="00C8723A" w:rsidRPr="00C8723A">
        <w:t xml:space="preserve"> от 22.10.2021 </w:t>
      </w:r>
      <w:hyperlink r:id="rId7" w:tgtFrame="_blank" w:history="1"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 xml:space="preserve">№ 31 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«</w:t>
        </w:r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>Об утверждении Положения о муниципальном жилищном контроле на территории муниципального образования Ленинский сельсовет Оренбургского район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а»,</w:t>
        </w:r>
      </w:hyperlink>
      <w:r w:rsidR="00C8723A">
        <w:t xml:space="preserve"> </w:t>
      </w:r>
      <w:r w:rsidR="00C8723A" w:rsidRPr="00C8723A">
        <w:t>Решение</w:t>
      </w:r>
      <w:r w:rsidR="00C8723A">
        <w:t xml:space="preserve">м </w:t>
      </w:r>
      <w:r w:rsidR="00C8723A">
        <w:rPr>
          <w:color w:val="000000" w:themeColor="text1"/>
        </w:rPr>
        <w:t>Совета депутатов</w:t>
      </w:r>
      <w:r w:rsidR="00C8723A" w:rsidRPr="00C8723A">
        <w:t xml:space="preserve"> от 22.10.2021 </w:t>
      </w:r>
      <w:hyperlink r:id="rId8" w:tgtFrame="_blank" w:history="1"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 xml:space="preserve">№ 30 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«</w:t>
        </w:r>
        <w:r w:rsidR="00C8723A" w:rsidRPr="00C8723A">
          <w:rPr>
            <w:rStyle w:val="a8"/>
            <w:rFonts w:ascii="TimesNewRomanRegular" w:hAnsi="TimesNewRomanRegular"/>
            <w:color w:val="auto"/>
            <w:szCs w:val="24"/>
            <w:u w:val="none"/>
          </w:rPr>
  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МО Ленинский сельсовет Оренбургского район</w:t>
        </w:r>
        <w:r w:rsidR="00C8723A">
          <w:rPr>
            <w:rStyle w:val="a8"/>
            <w:rFonts w:ascii="TimesNewRomanRegular" w:hAnsi="TimesNewRomanRegular"/>
            <w:color w:val="auto"/>
            <w:u w:val="none"/>
          </w:rPr>
          <w:t>а»,</w:t>
        </w:r>
      </w:hyperlink>
      <w:r w:rsidR="00C8723A">
        <w:t xml:space="preserve"> </w:t>
      </w:r>
      <w:r w:rsidRPr="003D6FB9">
        <w:rPr>
          <w:color w:val="000000" w:themeColor="text1"/>
          <w:szCs w:val="24"/>
        </w:rPr>
        <w:t xml:space="preserve">руководствуясь </w:t>
      </w:r>
      <w:r w:rsidR="0087793F" w:rsidRPr="0087793F">
        <w:rPr>
          <w:rFonts w:cs="Times New Roman"/>
          <w:szCs w:val="24"/>
        </w:rPr>
        <w:t>положениями Устава муниципального образования Ленинский сельсовет Оренбургского района Оренбургской области, принятого решением Совета депутатов МО Ленинский сельсовет Оренбургского района от 31.01.2020 N 179, ПОСТАНОВЛЯЮ:</w:t>
      </w:r>
    </w:p>
    <w:p w14:paraId="17B6FC9F" w14:textId="31526890" w:rsidR="00625107" w:rsidRPr="00C8723A" w:rsidRDefault="00625107" w:rsidP="00C8723A">
      <w:pPr>
        <w:ind w:firstLine="708"/>
        <w:jc w:val="both"/>
      </w:pPr>
    </w:p>
    <w:p w14:paraId="620623B8" w14:textId="7D77D1EA" w:rsidR="00625107" w:rsidRPr="00061159" w:rsidRDefault="00625107" w:rsidP="0087793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061159">
        <w:rPr>
          <w:color w:val="000000" w:themeColor="text1"/>
        </w:rPr>
        <w:t xml:space="preserve">1. Утвердить в отношении осуществляемых </w:t>
      </w:r>
      <w:r w:rsidR="00E5421A">
        <w:rPr>
          <w:color w:val="000000" w:themeColor="text1"/>
        </w:rPr>
        <w:t>а</w:t>
      </w:r>
      <w:r w:rsidRPr="00DA7AE1">
        <w:rPr>
          <w:color w:val="000000" w:themeColor="text1"/>
        </w:rPr>
        <w:t xml:space="preserve">дминистрацией </w:t>
      </w:r>
      <w:r w:rsidR="0087793F" w:rsidRPr="0087793F">
        <w:t>муниципального образования Ленинский сельсовет Оренбургского района Оренбургской области</w:t>
      </w:r>
      <w:r w:rsidRPr="00061159">
        <w:rPr>
          <w:iCs/>
          <w:color w:val="000000" w:themeColor="text1"/>
        </w:rPr>
        <w:t xml:space="preserve"> муниципального земельного контроля, муниципального жилищного </w:t>
      </w:r>
      <w:r w:rsidR="00454CCC" w:rsidRPr="00061159">
        <w:rPr>
          <w:iCs/>
          <w:color w:val="000000" w:themeColor="text1"/>
        </w:rPr>
        <w:t>контроля, муниципального</w:t>
      </w:r>
      <w:r w:rsidRPr="00061159">
        <w:rPr>
          <w:color w:val="010101"/>
        </w:rPr>
        <w:t xml:space="preserve"> контроля в сфере благоустройства, </w:t>
      </w:r>
      <w:r w:rsidRPr="00061159">
        <w:t xml:space="preserve">муниципального контроля на </w:t>
      </w:r>
      <w:r w:rsidRPr="00061159">
        <w:lastRenderedPageBreak/>
        <w:t>автомобильном транспорте, городском наземном электрическом транспорте и в дорожном хозяйств</w:t>
      </w:r>
      <w:r w:rsidRPr="00061159">
        <w:rPr>
          <w:b/>
        </w:rPr>
        <w:t>е</w:t>
      </w:r>
      <w:r w:rsidRPr="00061159">
        <w:rPr>
          <w:color w:val="000000" w:themeColor="text1"/>
        </w:rPr>
        <w:t xml:space="preserve"> прилагаемые</w:t>
      </w:r>
      <w:r>
        <w:rPr>
          <w:color w:val="000000" w:themeColor="text1"/>
        </w:rPr>
        <w:t xml:space="preserve"> формы проверочных листов (списки контрольных вопросов)</w:t>
      </w:r>
      <w:r w:rsidRPr="00061159">
        <w:rPr>
          <w:color w:val="000000" w:themeColor="text1"/>
          <w:shd w:val="clear" w:color="auto" w:fill="FFFFFF"/>
        </w:rPr>
        <w:t>:</w:t>
      </w:r>
    </w:p>
    <w:p w14:paraId="20954062" w14:textId="77777777" w:rsidR="00625107" w:rsidRPr="00061159" w:rsidRDefault="00625107" w:rsidP="0087793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061159">
        <w:rPr>
          <w:color w:val="000000" w:themeColor="text1"/>
        </w:rPr>
        <w:t xml:space="preserve">1.1. форму </w:t>
      </w:r>
      <w:r>
        <w:rPr>
          <w:color w:val="000000" w:themeColor="text1"/>
        </w:rPr>
        <w:t xml:space="preserve">проверочного листа (список контрольных вопросов), используемого при проведении плановых проверок в рамках осуществления муниципального земельного контроля </w:t>
      </w:r>
      <w:r w:rsidR="00F75F1C">
        <w:rPr>
          <w:color w:val="000000" w:themeColor="text1"/>
        </w:rPr>
        <w:t xml:space="preserve">согласно </w:t>
      </w:r>
      <w:r w:rsidRPr="00061159">
        <w:rPr>
          <w:color w:val="000000" w:themeColor="text1"/>
        </w:rPr>
        <w:t>приложени</w:t>
      </w:r>
      <w:r w:rsidR="00F75F1C">
        <w:rPr>
          <w:color w:val="000000" w:themeColor="text1"/>
        </w:rPr>
        <w:t>ю</w:t>
      </w:r>
      <w:r w:rsidRPr="00061159">
        <w:rPr>
          <w:color w:val="000000" w:themeColor="text1"/>
        </w:rPr>
        <w:t xml:space="preserve"> № 1</w:t>
      </w:r>
      <w:r w:rsidR="00F75F1C">
        <w:rPr>
          <w:color w:val="000000" w:themeColor="text1"/>
        </w:rPr>
        <w:t xml:space="preserve"> к настоящему постановлению</w:t>
      </w:r>
      <w:r>
        <w:rPr>
          <w:color w:val="000000" w:themeColor="text1"/>
        </w:rPr>
        <w:t>;</w:t>
      </w:r>
    </w:p>
    <w:p w14:paraId="18D3B0B8" w14:textId="77777777" w:rsidR="00625107" w:rsidRPr="00061159" w:rsidRDefault="00625107" w:rsidP="0087793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1.2. </w:t>
      </w:r>
      <w:r w:rsidRPr="00061159">
        <w:rPr>
          <w:color w:val="000000" w:themeColor="text1"/>
        </w:rPr>
        <w:t xml:space="preserve"> форму </w:t>
      </w:r>
      <w:r>
        <w:rPr>
          <w:color w:val="000000" w:themeColor="text1"/>
        </w:rPr>
        <w:t xml:space="preserve">проверочного листа (список контрольных вопросов), используемого при проведении плановых проверок в рамках осуществления муниципального жилищного  контроля </w:t>
      </w:r>
      <w:r w:rsidR="00F75F1C">
        <w:rPr>
          <w:color w:val="000000" w:themeColor="text1"/>
        </w:rPr>
        <w:t xml:space="preserve">согласно </w:t>
      </w:r>
      <w:r>
        <w:rPr>
          <w:color w:val="000000" w:themeColor="text1"/>
        </w:rPr>
        <w:t>приложени</w:t>
      </w:r>
      <w:r w:rsidR="00F75F1C">
        <w:rPr>
          <w:color w:val="000000" w:themeColor="text1"/>
        </w:rPr>
        <w:t>ю</w:t>
      </w:r>
      <w:r>
        <w:rPr>
          <w:color w:val="000000" w:themeColor="text1"/>
        </w:rPr>
        <w:t xml:space="preserve"> № 2</w:t>
      </w:r>
      <w:r w:rsidR="00F75F1C" w:rsidRPr="00F75F1C">
        <w:rPr>
          <w:color w:val="000000" w:themeColor="text1"/>
        </w:rPr>
        <w:t xml:space="preserve"> </w:t>
      </w:r>
      <w:r w:rsidR="00F75F1C">
        <w:rPr>
          <w:color w:val="000000" w:themeColor="text1"/>
        </w:rPr>
        <w:t>к настоящему постановлению</w:t>
      </w:r>
      <w:r>
        <w:rPr>
          <w:color w:val="000000" w:themeColor="text1"/>
        </w:rPr>
        <w:t>;</w:t>
      </w:r>
    </w:p>
    <w:p w14:paraId="0C2F3067" w14:textId="77777777" w:rsidR="00625107" w:rsidRPr="00061159" w:rsidRDefault="00625107" w:rsidP="0087793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061159">
        <w:rPr>
          <w:color w:val="000000" w:themeColor="text1"/>
        </w:rPr>
        <w:t xml:space="preserve">1.3. форму </w:t>
      </w:r>
      <w:r>
        <w:rPr>
          <w:color w:val="000000" w:themeColor="text1"/>
        </w:rPr>
        <w:t xml:space="preserve">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061159">
        <w:rPr>
          <w:color w:val="010101"/>
        </w:rPr>
        <w:t>контроля в сфере благоустройства</w:t>
      </w:r>
      <w:r>
        <w:rPr>
          <w:color w:val="000000" w:themeColor="text1"/>
        </w:rPr>
        <w:t xml:space="preserve"> </w:t>
      </w:r>
      <w:r w:rsidR="00F75F1C">
        <w:rPr>
          <w:color w:val="000000" w:themeColor="text1"/>
        </w:rPr>
        <w:t xml:space="preserve">согласно </w:t>
      </w:r>
      <w:r>
        <w:rPr>
          <w:color w:val="000000" w:themeColor="text1"/>
        </w:rPr>
        <w:t>приложение № 3</w:t>
      </w:r>
      <w:r w:rsidR="00F75F1C" w:rsidRPr="00F75F1C">
        <w:rPr>
          <w:color w:val="000000" w:themeColor="text1"/>
        </w:rPr>
        <w:t xml:space="preserve"> </w:t>
      </w:r>
      <w:r w:rsidR="00F75F1C">
        <w:rPr>
          <w:color w:val="000000" w:themeColor="text1"/>
        </w:rPr>
        <w:t>к настоящему постановлению</w:t>
      </w:r>
      <w:r>
        <w:rPr>
          <w:color w:val="000000" w:themeColor="text1"/>
        </w:rPr>
        <w:t>;</w:t>
      </w:r>
    </w:p>
    <w:p w14:paraId="0960A3AE" w14:textId="77777777" w:rsidR="00625107" w:rsidRPr="00061159" w:rsidRDefault="00625107" w:rsidP="0087793F">
      <w:pPr>
        <w:tabs>
          <w:tab w:val="left" w:pos="1200"/>
        </w:tabs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061159">
        <w:rPr>
          <w:color w:val="000000" w:themeColor="text1"/>
        </w:rPr>
        <w:t xml:space="preserve">1.4. форму </w:t>
      </w:r>
      <w:r>
        <w:rPr>
          <w:color w:val="000000" w:themeColor="text1"/>
        </w:rPr>
        <w:t xml:space="preserve">проверочного листа (список контрольных вопросов), используемого при проведении плановых проверок в рамках осуществления муниципального </w:t>
      </w:r>
      <w:r w:rsidRPr="00061159">
        <w:rPr>
          <w:color w:val="010101"/>
        </w:rPr>
        <w:t xml:space="preserve">контроля </w:t>
      </w:r>
      <w:r w:rsidRPr="00061159">
        <w:t>на автомобильном транспорте, городском наземном электрическом транспорте и в дорожном хозяйств</w:t>
      </w:r>
      <w:r w:rsidRPr="00061159">
        <w:rPr>
          <w:b/>
        </w:rPr>
        <w:t>е</w:t>
      </w:r>
      <w:r w:rsidR="00F75F1C">
        <w:rPr>
          <w:color w:val="000000" w:themeColor="text1"/>
        </w:rPr>
        <w:t xml:space="preserve"> согласно приложению № 4</w:t>
      </w:r>
      <w:r w:rsidR="00F75F1C" w:rsidRPr="00F75F1C">
        <w:rPr>
          <w:color w:val="000000" w:themeColor="text1"/>
        </w:rPr>
        <w:t xml:space="preserve"> </w:t>
      </w:r>
      <w:r w:rsidR="00F75F1C">
        <w:rPr>
          <w:color w:val="000000" w:themeColor="text1"/>
        </w:rPr>
        <w:t>к настоящему постановлению</w:t>
      </w:r>
      <w:r>
        <w:rPr>
          <w:color w:val="000000" w:themeColor="text1"/>
        </w:rPr>
        <w:t>.</w:t>
      </w:r>
    </w:p>
    <w:p w14:paraId="5B740FE5" w14:textId="77777777" w:rsidR="00F75F1C" w:rsidRPr="00F75F1C" w:rsidRDefault="00507C3E" w:rsidP="0087793F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F75F1C" w:rsidRPr="00F75F1C">
        <w:rPr>
          <w:color w:val="000000" w:themeColor="text1"/>
        </w:rPr>
        <w:t>Настоящее постановление подлежит передаче в уполномоченный орган исполнительной власти Оренбургской облас</w:t>
      </w:r>
      <w:r>
        <w:rPr>
          <w:color w:val="000000" w:themeColor="text1"/>
        </w:rPr>
        <w:t xml:space="preserve">ти для включения </w:t>
      </w:r>
      <w:r w:rsidR="00F75F1C" w:rsidRPr="00F75F1C">
        <w:rPr>
          <w:color w:val="000000" w:themeColor="text1"/>
        </w:rPr>
        <w:t xml:space="preserve">в областной регистр муниципальных нормативных правовых актов.                                                       </w:t>
      </w:r>
    </w:p>
    <w:p w14:paraId="0E929B30" w14:textId="0A528D74" w:rsidR="00F75F1C" w:rsidRPr="00F75F1C" w:rsidRDefault="00507C3E" w:rsidP="0087793F">
      <w:pPr>
        <w:pStyle w:val="s1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75F1C" w:rsidRPr="00F75F1C">
        <w:rPr>
          <w:color w:val="000000" w:themeColor="text1"/>
        </w:rPr>
        <w:t xml:space="preserve">.  Контроль </w:t>
      </w:r>
      <w:r w:rsidR="0087793F" w:rsidRPr="00F75F1C">
        <w:rPr>
          <w:color w:val="000000" w:themeColor="text1"/>
        </w:rPr>
        <w:t>за исполнением настоящего</w:t>
      </w:r>
      <w:r w:rsidR="00F75F1C" w:rsidRPr="00F75F1C">
        <w:rPr>
          <w:color w:val="000000" w:themeColor="text1"/>
        </w:rPr>
        <w:t xml:space="preserve"> постановления </w:t>
      </w:r>
      <w:r>
        <w:rPr>
          <w:color w:val="000000" w:themeColor="text1"/>
        </w:rPr>
        <w:t>оставляю за собой.</w:t>
      </w:r>
    </w:p>
    <w:p w14:paraId="29582F7F" w14:textId="6F9FFCA4" w:rsidR="00507C3E" w:rsidRDefault="00507C3E" w:rsidP="0087793F">
      <w:pPr>
        <w:pStyle w:val="s1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75F1C" w:rsidRPr="00F75F1C">
        <w:rPr>
          <w:color w:val="000000" w:themeColor="text1"/>
        </w:rPr>
        <w:t xml:space="preserve">. Постановление вступает в силу со дня </w:t>
      </w:r>
      <w:r w:rsidR="00AE7629">
        <w:rPr>
          <w:color w:val="000000" w:themeColor="text1"/>
        </w:rPr>
        <w:t xml:space="preserve">обнародования </w:t>
      </w:r>
      <w:r w:rsidR="00F75F1C" w:rsidRPr="00F75F1C">
        <w:rPr>
          <w:color w:val="000000" w:themeColor="text1"/>
        </w:rPr>
        <w:t xml:space="preserve">на официальном сайте администрации </w:t>
      </w:r>
      <w:r w:rsidR="0087793F" w:rsidRPr="0087793F">
        <w:rPr>
          <w:color w:val="000000" w:themeColor="text1"/>
        </w:rPr>
        <w:t>https://lenina-56.ru/</w:t>
      </w:r>
      <w:r w:rsidR="00F75F1C" w:rsidRPr="00F75F1C">
        <w:rPr>
          <w:color w:val="000000" w:themeColor="text1"/>
        </w:rPr>
        <w:t xml:space="preserve"> в информационно-телекоммуникационной сети </w:t>
      </w:r>
      <w:r>
        <w:rPr>
          <w:color w:val="000000" w:themeColor="text1"/>
        </w:rPr>
        <w:t>«И</w:t>
      </w:r>
      <w:r w:rsidR="00F75F1C" w:rsidRPr="00F75F1C">
        <w:rPr>
          <w:color w:val="000000" w:themeColor="text1"/>
        </w:rPr>
        <w:t>нтернет</w:t>
      </w:r>
      <w:r>
        <w:rPr>
          <w:color w:val="000000" w:themeColor="text1"/>
        </w:rPr>
        <w:t>», но не ранее 01 марта 2022 года</w:t>
      </w:r>
      <w:r w:rsidR="00F75F1C" w:rsidRPr="00F75F1C">
        <w:rPr>
          <w:color w:val="000000" w:themeColor="text1"/>
        </w:rPr>
        <w:t>.</w:t>
      </w:r>
    </w:p>
    <w:p w14:paraId="3722D150" w14:textId="77777777" w:rsidR="00625107" w:rsidRPr="00DA7AE1" w:rsidRDefault="00625107" w:rsidP="00625107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4DC4AA0D" w14:textId="77777777" w:rsidR="00625107" w:rsidRPr="00DA7AE1" w:rsidRDefault="00625107" w:rsidP="00625107">
      <w:pPr>
        <w:tabs>
          <w:tab w:val="left" w:pos="1000"/>
          <w:tab w:val="left" w:pos="2552"/>
        </w:tabs>
        <w:jc w:val="both"/>
        <w:rPr>
          <w:color w:val="000000" w:themeColor="text1"/>
        </w:rPr>
      </w:pPr>
    </w:p>
    <w:p w14:paraId="0647EF8C" w14:textId="27347E7D" w:rsidR="003D6FB9" w:rsidRPr="003D6FB9" w:rsidRDefault="003D6FB9" w:rsidP="003D6FB9">
      <w:pPr>
        <w:shd w:val="clear" w:color="auto" w:fill="FFFFFF"/>
        <w:jc w:val="both"/>
      </w:pPr>
      <w:r w:rsidRPr="003D6FB9">
        <w:t xml:space="preserve">Глава муниципального образования                                </w:t>
      </w:r>
      <w:r>
        <w:t xml:space="preserve">                       </w:t>
      </w:r>
      <w:r w:rsidRPr="003D6FB9">
        <w:t xml:space="preserve">             Н.В. Бондарев</w:t>
      </w:r>
    </w:p>
    <w:p w14:paraId="0CBC9336" w14:textId="77777777" w:rsidR="00625107" w:rsidRPr="0094615D" w:rsidRDefault="00625107" w:rsidP="00625107">
      <w:pPr>
        <w:rPr>
          <w:color w:val="000000" w:themeColor="text1"/>
        </w:rPr>
      </w:pPr>
      <w:r w:rsidRPr="0094615D">
        <w:rPr>
          <w:color w:val="000000" w:themeColor="text1"/>
        </w:rPr>
        <w:br w:type="page"/>
      </w:r>
    </w:p>
    <w:p w14:paraId="387186EA" w14:textId="352C49AF" w:rsidR="0087793F" w:rsidRDefault="0087793F" w:rsidP="0087793F">
      <w:pPr>
        <w:ind w:left="5387"/>
      </w:pPr>
      <w:r w:rsidRPr="00E422F2">
        <w:lastRenderedPageBreak/>
        <w:t>Приложение</w:t>
      </w:r>
      <w:r>
        <w:t xml:space="preserve"> </w:t>
      </w:r>
      <w:r w:rsidR="00E42827">
        <w:t xml:space="preserve">№ 1 </w:t>
      </w:r>
      <w:r w:rsidRPr="00E422F2">
        <w:t xml:space="preserve">к постановлению администрации Ленинский сельсовет </w:t>
      </w:r>
    </w:p>
    <w:p w14:paraId="7651A249" w14:textId="77777777" w:rsidR="0087793F" w:rsidRDefault="0087793F" w:rsidP="0087793F">
      <w:pPr>
        <w:ind w:left="5387"/>
      </w:pPr>
      <w:r w:rsidRPr="00E422F2">
        <w:t xml:space="preserve">Оренбургского района </w:t>
      </w:r>
    </w:p>
    <w:p w14:paraId="34CBBE36" w14:textId="77777777" w:rsidR="0087793F" w:rsidRPr="00E422F2" w:rsidRDefault="0087793F" w:rsidP="0087793F">
      <w:pPr>
        <w:ind w:left="5387"/>
      </w:pPr>
      <w:r w:rsidRPr="00E422F2">
        <w:t>Оренбургской области</w:t>
      </w:r>
    </w:p>
    <w:p w14:paraId="074CE27B" w14:textId="3D33AF58" w:rsidR="0087793F" w:rsidRPr="00E422F2" w:rsidRDefault="0087793F" w:rsidP="0087793F">
      <w:pPr>
        <w:ind w:left="5387"/>
      </w:pPr>
      <w:r w:rsidRPr="00E422F2">
        <w:t xml:space="preserve">от </w:t>
      </w:r>
      <w:r w:rsidR="00F058B9">
        <w:t>21.02.2022</w:t>
      </w:r>
      <w:r>
        <w:t xml:space="preserve"> </w:t>
      </w:r>
      <w:r w:rsidRPr="004314E9">
        <w:t xml:space="preserve">№ </w:t>
      </w:r>
      <w:r w:rsidR="00F058B9">
        <w:t>21-п</w:t>
      </w:r>
    </w:p>
    <w:p w14:paraId="1894CB4A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</w:p>
    <w:p w14:paraId="1F47A456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</w:p>
    <w:p w14:paraId="1A78318A" w14:textId="77777777" w:rsidR="00625107" w:rsidRPr="00217F3A" w:rsidRDefault="00625107" w:rsidP="00217F3A">
      <w:pPr>
        <w:suppressAutoHyphens/>
        <w:jc w:val="center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 xml:space="preserve">Проверочный лист (список контрольных вопросов),                                               используемый при проведении </w:t>
      </w:r>
      <w:r w:rsidR="00217F3A" w:rsidRPr="00217F3A">
        <w:rPr>
          <w:rFonts w:eastAsia="Calibri"/>
          <w:lang w:eastAsia="hi-IN" w:bidi="hi-IN"/>
        </w:rPr>
        <w:t xml:space="preserve">плановых </w:t>
      </w:r>
      <w:r w:rsidRPr="00217F3A">
        <w:rPr>
          <w:rFonts w:eastAsia="Calibri"/>
          <w:lang w:eastAsia="hi-IN" w:bidi="hi-IN"/>
        </w:rPr>
        <w:t>провер</w:t>
      </w:r>
      <w:r w:rsidR="00217F3A" w:rsidRPr="00217F3A">
        <w:rPr>
          <w:rFonts w:eastAsia="Calibri"/>
          <w:lang w:eastAsia="hi-IN" w:bidi="hi-IN"/>
        </w:rPr>
        <w:t>ок</w:t>
      </w:r>
      <w:r w:rsidRPr="00217F3A">
        <w:rPr>
          <w:rFonts w:eastAsia="Calibri"/>
          <w:lang w:eastAsia="hi-IN" w:bidi="hi-IN"/>
        </w:rPr>
        <w:t xml:space="preserve"> в рамках осуществления муниципального земельного контроля</w:t>
      </w:r>
    </w:p>
    <w:p w14:paraId="10113AC0" w14:textId="77777777" w:rsidR="00625107" w:rsidRPr="00217F3A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00079366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sz w:val="28"/>
          <w:szCs w:val="28"/>
          <w:lang w:eastAsia="hi-IN" w:bidi="hi-IN"/>
        </w:rPr>
        <w:tab/>
      </w:r>
      <w:r w:rsidRPr="00217F3A">
        <w:rPr>
          <w:rFonts w:eastAsia="Calibri"/>
          <w:lang w:eastAsia="hi-IN" w:bidi="hi-IN"/>
        </w:rPr>
        <w:t>Наименование органа муниципального контроля ______________________ ___________________________________________________________________________</w:t>
      </w:r>
    </w:p>
    <w:p w14:paraId="3DAE53A5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Вид муниципального контроля _________________________________________</w:t>
      </w:r>
    </w:p>
    <w:p w14:paraId="63CBC57F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1B647779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78482ABB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039C369B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1AE796BA" w14:textId="77777777" w:rsidR="00625107" w:rsidRPr="00217F3A" w:rsidRDefault="00507C3E" w:rsidP="00217F3A">
      <w:pPr>
        <w:suppressAutoHyphens/>
        <w:jc w:val="both"/>
        <w:rPr>
          <w:rFonts w:eastAsia="Calibri"/>
          <w:lang w:eastAsia="hi-IN" w:bidi="hi-IN"/>
        </w:rPr>
      </w:pPr>
      <w:r>
        <w:rPr>
          <w:rFonts w:eastAsia="Calibri"/>
          <w:lang w:eastAsia="hi-IN" w:bidi="hi-IN"/>
        </w:rPr>
        <w:tab/>
        <w:t>Уче</w:t>
      </w:r>
      <w:r w:rsidR="00625107" w:rsidRPr="00217F3A">
        <w:rPr>
          <w:rFonts w:eastAsia="Calibri"/>
          <w:lang w:eastAsia="hi-IN" w:bidi="hi-IN"/>
        </w:rPr>
        <w:t>тный номе</w:t>
      </w:r>
      <w:r>
        <w:rPr>
          <w:rFonts w:eastAsia="Calibri"/>
          <w:lang w:eastAsia="hi-IN" w:bidi="hi-IN"/>
        </w:rPr>
        <w:t>р проверки и дата присвоения уче</w:t>
      </w:r>
      <w:r w:rsidR="00625107" w:rsidRPr="00217F3A">
        <w:rPr>
          <w:rFonts w:eastAsia="Calibri"/>
          <w:lang w:eastAsia="hi-IN" w:bidi="hi-IN"/>
        </w:rPr>
        <w:t>тного номера проверки в едином реестре проверок ________________________________________________</w:t>
      </w:r>
    </w:p>
    <w:p w14:paraId="418E1CCF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03F416BB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_________________________________</w:t>
      </w:r>
    </w:p>
    <w:p w14:paraId="4618BC21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>___________________________________________________________________________</w:t>
      </w:r>
    </w:p>
    <w:p w14:paraId="3DF620AB" w14:textId="77777777" w:rsidR="00625107" w:rsidRPr="00217F3A" w:rsidRDefault="00625107" w:rsidP="00217F3A">
      <w:pPr>
        <w:suppressAutoHyphens/>
        <w:ind w:firstLine="709"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контроля:________________________________________________________________</w:t>
      </w:r>
    </w:p>
    <w:p w14:paraId="2650226E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>______________________________________________________________________________________________________________________________________________________</w:t>
      </w:r>
    </w:p>
    <w:p w14:paraId="6B45956C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____________________________________________________</w:t>
      </w:r>
    </w:p>
    <w:p w14:paraId="67824AAA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0C775479" w14:textId="77777777" w:rsid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</w:r>
    </w:p>
    <w:p w14:paraId="58F04AF8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</w:t>
      </w:r>
      <w:r w:rsidRPr="00217F3A">
        <w:rPr>
          <w:rFonts w:eastAsia="Calibri"/>
          <w:lang w:eastAsia="hi-IN" w:bidi="hi-IN"/>
        </w:rPr>
        <w:lastRenderedPageBreak/>
        <w:t>установленных муниципальными правовыми актами, составляющих предмет проверки (далее - перечень вопросов):</w:t>
      </w:r>
    </w:p>
    <w:p w14:paraId="157901F5" w14:textId="77777777" w:rsidR="00625107" w:rsidRPr="00217F3A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976"/>
        <w:gridCol w:w="709"/>
        <w:gridCol w:w="709"/>
        <w:gridCol w:w="850"/>
      </w:tblGrid>
      <w:tr w:rsidR="00625107" w:rsidRPr="00217F3A" w14:paraId="43FC1646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4CE320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B23BA2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A69D1A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t>Реквизиты НПА, которым установлены обязательные требования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8E5D3D3" w14:textId="77777777" w:rsidR="00625107" w:rsidRPr="00217F3A" w:rsidRDefault="00625107" w:rsidP="00217F3A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217F3A">
              <w:rPr>
                <w:rFonts w:eastAsia="Calibri"/>
                <w:lang w:eastAsia="hi-IN" w:bidi="hi-IN"/>
              </w:rPr>
              <w:t>Ответы на вопросы</w:t>
            </w:r>
          </w:p>
        </w:tc>
      </w:tr>
      <w:tr w:rsidR="00625107" w:rsidRPr="00217F3A" w14:paraId="17CE8F34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8EF665A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3366C40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9E3C01E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14E3C2D" w14:textId="77777777" w:rsidR="00625107" w:rsidRPr="00217F3A" w:rsidRDefault="00625107" w:rsidP="00217F3A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217F3A">
              <w:rPr>
                <w:rFonts w:eastAsia="Calibri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677F2A" w14:textId="77777777" w:rsidR="00625107" w:rsidRPr="00217F3A" w:rsidRDefault="00625107" w:rsidP="00217F3A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217F3A">
              <w:rPr>
                <w:rFonts w:eastAsia="Calibri"/>
                <w:lang w:eastAsia="hi-IN" w:bidi="hi-I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86288D" w14:textId="77777777" w:rsidR="00625107" w:rsidRPr="00217F3A" w:rsidRDefault="00625107" w:rsidP="00217F3A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217F3A">
              <w:rPr>
                <w:rFonts w:eastAsia="Calibri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217F3A" w14:paraId="76E964D5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587988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F3B46B9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>Имеются ли у проверяемого лица предусмотренные законодательством Российской Федерации права на используемый земельный участок в фактически занимаемых размерах?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150BC4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 xml:space="preserve">статьи 25, 26, 39.33 </w:t>
            </w:r>
            <w:hyperlink r:id="rId9" w:history="1">
              <w:r w:rsidRPr="00217F3A">
                <w:rPr>
                  <w:color w:val="000000"/>
                  <w:lang w:eastAsia="ar-SA"/>
                </w:rPr>
                <w:t>Земельного кодекса Российской Федерации от 25 октября 2001 г.            № 136-ФЗ</w:t>
              </w:r>
            </w:hyperlink>
            <w:r w:rsidRPr="00217F3A">
              <w:rPr>
                <w:b/>
                <w:color w:val="000000"/>
                <w:lang w:eastAsia="ar-SA"/>
              </w:rPr>
              <w:t xml:space="preserve"> </w:t>
            </w:r>
            <w:r w:rsidRPr="00217F3A">
              <w:rPr>
                <w:color w:val="000000"/>
                <w:lang w:eastAsia="ar-SA"/>
              </w:rPr>
              <w:t>(далее – ЗК РФ); пункт 1 статьи 209, пункты 2 и 3 статьи 264 ГК РФ</w:t>
            </w:r>
          </w:p>
          <w:p w14:paraId="4271088A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56161AA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EC7B79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4973BA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636936B3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CE3D68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16ACB3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Производилась ли в отношении земельного участка, фактически используемого проверяемым лицом, самовольная уступка права пользования землей, самовольный обмен земельным участком?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EC3ADA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пункт 1 статьи 209, и пункты 2 и 3 статьи 264 ГК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69A7F5C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014AECF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483127D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185EEA97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646371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47CDE6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Используется ли проверяемым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B2E751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пункт 2 статьи 7 и абзац второй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760E472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B28B0F9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1A05D8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53295CEE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5A6267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27DAEBD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 xml:space="preserve">Сохранены ли межевые, </w:t>
            </w:r>
          </w:p>
          <w:p w14:paraId="2AA5274F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 xml:space="preserve">геодезические и другие специальные знаки, установленные на земельных </w:t>
            </w:r>
          </w:p>
          <w:p w14:paraId="1CE1C058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 xml:space="preserve">участках в соответствии с </w:t>
            </w:r>
          </w:p>
          <w:p w14:paraId="1B9CB4C1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законодательством?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5CF2036" w14:textId="77777777" w:rsidR="00625107" w:rsidRPr="00217F3A" w:rsidRDefault="00625107" w:rsidP="00217F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217F3A">
              <w:rPr>
                <w:lang w:eastAsia="ar-SA"/>
              </w:rPr>
              <w:t>абзац третий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6139820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8BFDBAA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5AF303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65AECBBD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4DF020E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A5ECCFF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>Допускалось ли проверяемым лицом самовольное снятие или перемещение плодородного слоя почвы, уничтожение плодородного слоя почвы или порча земель?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1EB1A7F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>абзац второй, четвертый и восьмой статьи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643509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65344E8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3873952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5B069A69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CB0067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DB5B16" w14:textId="77777777" w:rsidR="00625107" w:rsidRPr="00217F3A" w:rsidRDefault="00625107" w:rsidP="00217F3A">
            <w:pPr>
              <w:suppressAutoHyphens/>
              <w:ind w:firstLine="34"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 xml:space="preserve">Допускалось ли проверяемым лицом невыполнение, </w:t>
            </w:r>
            <w:r w:rsidRPr="00217F3A">
              <w:rPr>
                <w:lang w:eastAsia="ar-SA"/>
              </w:rPr>
              <w:lastRenderedPageBreak/>
              <w:t>несвоевременное выполнение обязанностей по рекультивации земель, невыполнение установленных требований и обязательных мероприятий по улучшению земель и охране почв?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425BF1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lastRenderedPageBreak/>
              <w:t xml:space="preserve">пункты 2, 5 и 6 статьи 13, абзацы второй, четвертый и восьмой статьи 42, </w:t>
            </w:r>
            <w:r w:rsidRPr="00217F3A">
              <w:rPr>
                <w:color w:val="000000"/>
                <w:lang w:eastAsia="ar-SA"/>
              </w:rPr>
              <w:lastRenderedPageBreak/>
              <w:t>статья 39.35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5CE1D9F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F5313E9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12F9F7F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217F3A" w14:paraId="110F04F7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5E8EBB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965494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lang w:eastAsia="ar-SA"/>
              </w:rPr>
              <w:t>Своевременно ли производятся проверяемым лицом платежи за землю?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3797E5" w14:textId="77777777" w:rsidR="00625107" w:rsidRPr="00217F3A" w:rsidRDefault="00625107" w:rsidP="00217F3A">
            <w:pPr>
              <w:suppressAutoHyphens/>
              <w:jc w:val="center"/>
              <w:rPr>
                <w:lang w:eastAsia="ar-SA"/>
              </w:rPr>
            </w:pPr>
            <w:r w:rsidRPr="00217F3A">
              <w:rPr>
                <w:color w:val="000000"/>
                <w:lang w:eastAsia="ar-SA"/>
              </w:rPr>
              <w:t>абзац шестой статья 42 ЗК РФ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2CAF5DA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F464E83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73ED8C7" w14:textId="77777777" w:rsidR="00625107" w:rsidRPr="00217F3A" w:rsidRDefault="00625107" w:rsidP="00217F3A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</w:tbl>
    <w:p w14:paraId="083E33D4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556F30D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3B72BEB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7F3A">
        <w:rPr>
          <w:sz w:val="28"/>
          <w:szCs w:val="28"/>
        </w:rPr>
        <w:t>_____________________________________     _____________      ________</w:t>
      </w:r>
    </w:p>
    <w:p w14:paraId="251C82F5" w14:textId="77777777" w:rsidR="00625107" w:rsidRPr="00217F3A" w:rsidRDefault="00625107" w:rsidP="00217F3A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17F3A">
        <w:rPr>
          <w:sz w:val="18"/>
          <w:szCs w:val="18"/>
        </w:rPr>
        <w:t>(должность и ФИО должностного лица,                                                  (подпись)                                         (дата)</w:t>
      </w:r>
    </w:p>
    <w:p w14:paraId="51D8A767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17F3A">
        <w:rPr>
          <w:sz w:val="18"/>
          <w:szCs w:val="18"/>
        </w:rPr>
        <w:t xml:space="preserve">       заполнившего проверочный лист)</w:t>
      </w:r>
    </w:p>
    <w:p w14:paraId="7F9AEF4F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17F3A">
        <w:rPr>
          <w:sz w:val="28"/>
          <w:szCs w:val="28"/>
        </w:rPr>
        <w:t>_____________________________________     ____________      _________</w:t>
      </w:r>
    </w:p>
    <w:p w14:paraId="75DBA22E" w14:textId="77777777" w:rsidR="00625107" w:rsidRPr="00217F3A" w:rsidRDefault="00625107" w:rsidP="00217F3A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17F3A">
        <w:rPr>
          <w:sz w:val="18"/>
          <w:szCs w:val="18"/>
        </w:rPr>
        <w:t>(должность и ФИО должностного лица,                                               (подпись)                                          (дата)</w:t>
      </w:r>
    </w:p>
    <w:p w14:paraId="05E9C1EA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17F3A">
        <w:rPr>
          <w:sz w:val="18"/>
          <w:szCs w:val="18"/>
        </w:rPr>
        <w:t xml:space="preserve">     юридического лица, присутствовавшего</w:t>
      </w:r>
    </w:p>
    <w:p w14:paraId="73C0E394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17F3A">
        <w:rPr>
          <w:sz w:val="18"/>
          <w:szCs w:val="18"/>
        </w:rPr>
        <w:t xml:space="preserve">     при заполнении проверочного листа)</w:t>
      </w:r>
    </w:p>
    <w:p w14:paraId="49E7A019" w14:textId="77777777" w:rsidR="00625107" w:rsidRPr="00217F3A" w:rsidRDefault="00625107" w:rsidP="00217F3A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5F5B852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  <w:r w:rsidRPr="00217F3A">
        <w:rPr>
          <w:i/>
          <w:color w:val="000000"/>
          <w:sz w:val="20"/>
          <w:szCs w:val="20"/>
          <w:lang w:eastAsia="ar-SA"/>
        </w:rPr>
        <w:t xml:space="preserve">              </w:t>
      </w:r>
    </w:p>
    <w:p w14:paraId="4EAD0871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5F29AB0B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5C93B696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29D0806B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3EDB603D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0107D610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24ABC562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6CC00276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1D2B679C" w14:textId="77777777" w:rsidR="00625107" w:rsidRPr="00217F3A" w:rsidRDefault="00625107" w:rsidP="00217F3A">
      <w:pPr>
        <w:rPr>
          <w:i/>
          <w:color w:val="000000"/>
          <w:sz w:val="20"/>
          <w:szCs w:val="20"/>
          <w:lang w:eastAsia="ar-SA"/>
        </w:rPr>
      </w:pPr>
    </w:p>
    <w:p w14:paraId="25329BC6" w14:textId="77777777" w:rsidR="00625107" w:rsidRPr="00217F3A" w:rsidRDefault="00625107" w:rsidP="00217F3A">
      <w:pPr>
        <w:rPr>
          <w:lang w:eastAsia="ar-SA"/>
        </w:rPr>
      </w:pPr>
    </w:p>
    <w:p w14:paraId="218EB514" w14:textId="77777777" w:rsidR="00625107" w:rsidRPr="00217F3A" w:rsidRDefault="00625107" w:rsidP="00217F3A">
      <w:pPr>
        <w:rPr>
          <w:lang w:eastAsia="ar-SA"/>
        </w:rPr>
      </w:pPr>
    </w:p>
    <w:p w14:paraId="7AC571F1" w14:textId="77777777" w:rsidR="00625107" w:rsidRPr="00217F3A" w:rsidRDefault="00625107" w:rsidP="00217F3A">
      <w:pPr>
        <w:rPr>
          <w:lang w:eastAsia="ar-SA"/>
        </w:rPr>
      </w:pPr>
    </w:p>
    <w:p w14:paraId="03B114CE" w14:textId="77777777" w:rsidR="00625107" w:rsidRPr="00217F3A" w:rsidRDefault="00625107" w:rsidP="00217F3A">
      <w:pPr>
        <w:rPr>
          <w:lang w:eastAsia="ar-SA"/>
        </w:rPr>
      </w:pPr>
    </w:p>
    <w:p w14:paraId="3B77C5D4" w14:textId="77777777" w:rsidR="00625107" w:rsidRPr="00217F3A" w:rsidRDefault="00625107" w:rsidP="00217F3A">
      <w:pPr>
        <w:rPr>
          <w:lang w:eastAsia="ar-SA"/>
        </w:rPr>
      </w:pPr>
    </w:p>
    <w:p w14:paraId="7CED292F" w14:textId="77777777" w:rsidR="00625107" w:rsidRPr="00217F3A" w:rsidRDefault="00625107" w:rsidP="00217F3A">
      <w:pPr>
        <w:rPr>
          <w:lang w:eastAsia="ar-SA"/>
        </w:rPr>
      </w:pPr>
    </w:p>
    <w:p w14:paraId="3151E1BE" w14:textId="77777777" w:rsidR="00625107" w:rsidRPr="00217F3A" w:rsidRDefault="00625107" w:rsidP="00217F3A">
      <w:pPr>
        <w:rPr>
          <w:lang w:eastAsia="ar-SA"/>
        </w:rPr>
      </w:pPr>
    </w:p>
    <w:p w14:paraId="2D4DFEA1" w14:textId="77777777" w:rsidR="00625107" w:rsidRPr="00217F3A" w:rsidRDefault="00625107" w:rsidP="00217F3A">
      <w:pPr>
        <w:rPr>
          <w:lang w:eastAsia="ar-SA"/>
        </w:rPr>
      </w:pPr>
    </w:p>
    <w:p w14:paraId="242E40B4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D75078B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DAF2448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30FAE41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B9CD41E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A82814D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BA7514D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CE6A0C9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6B30022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3C18EC46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32CFDB1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00D34FD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65B67E89" w14:textId="77777777" w:rsidR="00217F3A" w:rsidRDefault="00217F3A" w:rsidP="00217F3A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2521498E" w14:textId="77777777" w:rsidR="009955CD" w:rsidRDefault="009955CD" w:rsidP="00217F3A">
      <w:pPr>
        <w:tabs>
          <w:tab w:val="num" w:pos="200"/>
        </w:tabs>
        <w:ind w:left="5103"/>
        <w:outlineLvl w:val="0"/>
        <w:rPr>
          <w:color w:val="000000"/>
        </w:rPr>
      </w:pPr>
    </w:p>
    <w:p w14:paraId="090F82C3" w14:textId="77777777" w:rsidR="009955CD" w:rsidRDefault="009955CD" w:rsidP="00217F3A">
      <w:pPr>
        <w:tabs>
          <w:tab w:val="num" w:pos="200"/>
        </w:tabs>
        <w:ind w:left="5103"/>
        <w:outlineLvl w:val="0"/>
        <w:rPr>
          <w:color w:val="000000"/>
        </w:rPr>
      </w:pPr>
    </w:p>
    <w:p w14:paraId="331832D4" w14:textId="77777777" w:rsidR="00507C3E" w:rsidRDefault="00507C3E" w:rsidP="00217F3A">
      <w:pPr>
        <w:tabs>
          <w:tab w:val="num" w:pos="200"/>
        </w:tabs>
        <w:ind w:left="5103"/>
        <w:outlineLvl w:val="0"/>
        <w:rPr>
          <w:color w:val="000000"/>
        </w:rPr>
      </w:pPr>
    </w:p>
    <w:p w14:paraId="4262CD80" w14:textId="77777777" w:rsidR="009955CD" w:rsidRDefault="009955CD" w:rsidP="00217F3A">
      <w:pPr>
        <w:tabs>
          <w:tab w:val="num" w:pos="200"/>
        </w:tabs>
        <w:ind w:left="5103"/>
        <w:outlineLvl w:val="0"/>
        <w:rPr>
          <w:color w:val="000000"/>
        </w:rPr>
      </w:pPr>
    </w:p>
    <w:p w14:paraId="03F5B7C0" w14:textId="68EEF4AC" w:rsidR="00E42827" w:rsidRDefault="00E42827" w:rsidP="00E42827">
      <w:pPr>
        <w:ind w:left="5387"/>
      </w:pPr>
      <w:r w:rsidRPr="00E422F2">
        <w:t>Приложение</w:t>
      </w:r>
      <w:r>
        <w:t xml:space="preserve"> № 2 </w:t>
      </w:r>
      <w:r w:rsidRPr="00E422F2">
        <w:t xml:space="preserve">к постановлению администрации Ленинский сельсовет </w:t>
      </w:r>
    </w:p>
    <w:p w14:paraId="049704CA" w14:textId="77777777" w:rsidR="00E42827" w:rsidRDefault="00E42827" w:rsidP="00E42827">
      <w:pPr>
        <w:ind w:left="5387"/>
      </w:pPr>
      <w:r w:rsidRPr="00E422F2">
        <w:t xml:space="preserve">Оренбургского района </w:t>
      </w:r>
    </w:p>
    <w:p w14:paraId="309F6A2A" w14:textId="77777777" w:rsidR="00E42827" w:rsidRPr="00E422F2" w:rsidRDefault="00E42827" w:rsidP="00E42827">
      <w:pPr>
        <w:ind w:left="5387"/>
      </w:pPr>
      <w:r w:rsidRPr="00E422F2">
        <w:t>Оренбургской области</w:t>
      </w:r>
    </w:p>
    <w:p w14:paraId="6EB88A3F" w14:textId="2F9993D7" w:rsidR="00E42827" w:rsidRPr="00E422F2" w:rsidRDefault="00E42827" w:rsidP="00E42827">
      <w:pPr>
        <w:ind w:left="5387"/>
      </w:pPr>
      <w:r w:rsidRPr="00E422F2">
        <w:t xml:space="preserve">от </w:t>
      </w:r>
      <w:r w:rsidR="00F058B9">
        <w:t>21.02.2022</w:t>
      </w:r>
      <w:r>
        <w:t xml:space="preserve"> </w:t>
      </w:r>
      <w:r w:rsidRPr="004314E9">
        <w:t xml:space="preserve">№ </w:t>
      </w:r>
      <w:r w:rsidR="00F058B9">
        <w:t>21-п</w:t>
      </w:r>
    </w:p>
    <w:p w14:paraId="3D9E8F5E" w14:textId="77777777" w:rsidR="00625107" w:rsidRPr="00217F3A" w:rsidRDefault="00625107" w:rsidP="00217F3A">
      <w:pPr>
        <w:suppressAutoHyphens/>
        <w:ind w:left="5103"/>
        <w:jc w:val="both"/>
        <w:rPr>
          <w:rFonts w:eastAsia="Calibri"/>
          <w:sz w:val="28"/>
          <w:szCs w:val="28"/>
          <w:lang w:eastAsia="hi-IN" w:bidi="hi-IN"/>
        </w:rPr>
      </w:pPr>
    </w:p>
    <w:p w14:paraId="06EEF007" w14:textId="01D958C1" w:rsidR="00625107" w:rsidRPr="00217F3A" w:rsidRDefault="00625107" w:rsidP="00217F3A">
      <w:pPr>
        <w:suppressAutoHyphens/>
        <w:jc w:val="center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>Проверочный лист (список контрольных вопросов</w:t>
      </w:r>
      <w:r w:rsidR="00454CCC" w:rsidRPr="00217F3A">
        <w:rPr>
          <w:rFonts w:eastAsia="Calibri"/>
          <w:lang w:eastAsia="hi-IN" w:bidi="hi-IN"/>
        </w:rPr>
        <w:t xml:space="preserve">),  </w:t>
      </w:r>
      <w:r w:rsidRPr="00217F3A">
        <w:rPr>
          <w:rFonts w:eastAsia="Calibri"/>
          <w:lang w:eastAsia="hi-IN" w:bidi="hi-IN"/>
        </w:rPr>
        <w:t xml:space="preserve">                                            используемый при проведении </w:t>
      </w:r>
      <w:r w:rsidR="00217F3A">
        <w:rPr>
          <w:rFonts w:eastAsia="Calibri"/>
          <w:lang w:eastAsia="hi-IN" w:bidi="hi-IN"/>
        </w:rPr>
        <w:t xml:space="preserve">плановых </w:t>
      </w:r>
      <w:r w:rsidRPr="00217F3A">
        <w:rPr>
          <w:rFonts w:eastAsia="Calibri"/>
          <w:lang w:eastAsia="hi-IN" w:bidi="hi-IN"/>
        </w:rPr>
        <w:t>провер</w:t>
      </w:r>
      <w:r w:rsidR="00217F3A">
        <w:rPr>
          <w:rFonts w:eastAsia="Calibri"/>
          <w:lang w:eastAsia="hi-IN" w:bidi="hi-IN"/>
        </w:rPr>
        <w:t>о</w:t>
      </w:r>
      <w:r w:rsidRPr="00217F3A">
        <w:rPr>
          <w:rFonts w:eastAsia="Calibri"/>
          <w:lang w:eastAsia="hi-IN" w:bidi="hi-IN"/>
        </w:rPr>
        <w:t>к в рамках осуществления муниципального жилищного контроля</w:t>
      </w:r>
    </w:p>
    <w:p w14:paraId="177AFF15" w14:textId="77777777" w:rsidR="00625107" w:rsidRPr="00217F3A" w:rsidRDefault="00625107" w:rsidP="00217F3A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6498877E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sz w:val="28"/>
          <w:szCs w:val="28"/>
          <w:lang w:eastAsia="hi-IN" w:bidi="hi-IN"/>
        </w:rPr>
        <w:tab/>
      </w:r>
      <w:r w:rsidRPr="00217F3A">
        <w:rPr>
          <w:rFonts w:eastAsia="Calibri"/>
          <w:lang w:eastAsia="hi-IN" w:bidi="hi-IN"/>
        </w:rPr>
        <w:t>Наименование органа муниципального контроля ______________________ ___________________________________________________________________________</w:t>
      </w:r>
    </w:p>
    <w:p w14:paraId="4A92D5D3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Вид муниципального контроля _________________________________________</w:t>
      </w:r>
    </w:p>
    <w:p w14:paraId="7E21CC73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Реквизиты правового акта об утверждении формы проверочного листа______________________________________________________________________</w:t>
      </w:r>
    </w:p>
    <w:p w14:paraId="71AD5EF2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___________________________________________________________________________</w:t>
      </w:r>
    </w:p>
    <w:p w14:paraId="23205DD5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Должность, фамилия и инициалы должностного лица органа муниципального контроля, проводящего проверку и заполняющего проверочный лист__________________________________________________________________________________________________________________________________________________</w:t>
      </w:r>
    </w:p>
    <w:p w14:paraId="2BBC67DB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___________________________________________________________________________</w:t>
      </w:r>
    </w:p>
    <w:p w14:paraId="75E90E3A" w14:textId="77777777" w:rsidR="00625107" w:rsidRPr="00217F3A" w:rsidRDefault="00507C3E" w:rsidP="00217F3A">
      <w:pPr>
        <w:suppressAutoHyphens/>
        <w:jc w:val="both"/>
        <w:rPr>
          <w:rFonts w:eastAsia="Calibri"/>
          <w:lang w:eastAsia="hi-IN" w:bidi="hi-IN"/>
        </w:rPr>
      </w:pPr>
      <w:r>
        <w:rPr>
          <w:rFonts w:eastAsia="Calibri"/>
          <w:lang w:eastAsia="hi-IN" w:bidi="hi-IN"/>
        </w:rPr>
        <w:tab/>
        <w:t>Уче</w:t>
      </w:r>
      <w:r w:rsidR="00625107" w:rsidRPr="00217F3A">
        <w:rPr>
          <w:rFonts w:eastAsia="Calibri"/>
          <w:lang w:eastAsia="hi-IN" w:bidi="hi-IN"/>
        </w:rPr>
        <w:t>тный номе</w:t>
      </w:r>
      <w:r>
        <w:rPr>
          <w:rFonts w:eastAsia="Calibri"/>
          <w:lang w:eastAsia="hi-IN" w:bidi="hi-IN"/>
        </w:rPr>
        <w:t>р проверки и дата присвоения уче</w:t>
      </w:r>
      <w:r w:rsidR="00625107" w:rsidRPr="00217F3A">
        <w:rPr>
          <w:rFonts w:eastAsia="Calibri"/>
          <w:lang w:eastAsia="hi-IN" w:bidi="hi-IN"/>
        </w:rPr>
        <w:t>тного номера проверки в едином реестре проверок ________________________________________________</w:t>
      </w:r>
    </w:p>
    <w:p w14:paraId="08D3C6D4" w14:textId="77777777" w:rsidR="00625107" w:rsidRPr="00217F3A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___________________________________________________________________________</w:t>
      </w:r>
    </w:p>
    <w:p w14:paraId="3F7F5AF4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217F3A">
        <w:rPr>
          <w:rFonts w:eastAsia="Calibri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</w:t>
      </w:r>
      <w:r w:rsidRPr="000E3F02">
        <w:rPr>
          <w:rFonts w:eastAsia="Calibri"/>
          <w:lang w:eastAsia="hi-IN" w:bidi="hi-IN"/>
        </w:rPr>
        <w:t xml:space="preserve"> производственные объекты ___________________________</w:t>
      </w:r>
      <w:r>
        <w:rPr>
          <w:rFonts w:eastAsia="Calibri"/>
          <w:lang w:eastAsia="hi-IN" w:bidi="hi-IN"/>
        </w:rPr>
        <w:t>______</w:t>
      </w:r>
    </w:p>
    <w:p w14:paraId="13D1155D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572D58A4" w14:textId="77777777" w:rsidR="00625107" w:rsidRPr="000E3F02" w:rsidRDefault="00625107" w:rsidP="00217F3A">
      <w:pPr>
        <w:suppressAutoHyphens/>
        <w:ind w:firstLine="709"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</w:t>
      </w:r>
      <w:r>
        <w:rPr>
          <w:rFonts w:eastAsia="Calibri"/>
          <w:lang w:eastAsia="hi-IN" w:bidi="hi-IN"/>
        </w:rPr>
        <w:t>_____________________________________________________</w:t>
      </w:r>
      <w:r w:rsidRPr="000E3F02">
        <w:rPr>
          <w:rFonts w:eastAsia="Calibri"/>
          <w:lang w:eastAsia="hi-IN" w:bidi="hi-IN"/>
        </w:rPr>
        <w:t>_</w:t>
      </w:r>
    </w:p>
    <w:p w14:paraId="01AE6CD7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</w:t>
      </w:r>
    </w:p>
    <w:p w14:paraId="1B921EBE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</w:t>
      </w:r>
      <w:r>
        <w:rPr>
          <w:rFonts w:eastAsia="Calibri"/>
          <w:lang w:eastAsia="hi-IN" w:bidi="hi-IN"/>
        </w:rPr>
        <w:t>________________________________________________</w:t>
      </w:r>
    </w:p>
    <w:p w14:paraId="4FB22010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___________________________________________________________________________________________________________________________________________________________</w:t>
      </w:r>
    </w:p>
    <w:p w14:paraId="7F84E9C3" w14:textId="77777777" w:rsidR="00625107" w:rsidRPr="000E3F02" w:rsidRDefault="00625107" w:rsidP="00217F3A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</w:t>
      </w:r>
      <w:r w:rsidRPr="000E3F02">
        <w:rPr>
          <w:rFonts w:eastAsia="Calibri"/>
          <w:lang w:eastAsia="hi-IN" w:bidi="hi-IN"/>
        </w:rPr>
        <w:lastRenderedPageBreak/>
        <w:t>установленных муниципальными правовыми актами, составляющих предмет проверки (далее - перечень вопросов):</w:t>
      </w:r>
    </w:p>
    <w:p w14:paraId="2908E9E2" w14:textId="77777777" w:rsidR="00625107" w:rsidRDefault="00625107" w:rsidP="00217F3A">
      <w:pPr>
        <w:suppressAutoHyphens/>
        <w:jc w:val="both"/>
        <w:rPr>
          <w:i/>
          <w:color w:val="000000"/>
          <w:sz w:val="20"/>
          <w:szCs w:val="20"/>
          <w:lang w:eastAsia="ar-SA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86"/>
        <w:gridCol w:w="2572"/>
        <w:gridCol w:w="865"/>
        <w:gridCol w:w="892"/>
        <w:gridCol w:w="1559"/>
      </w:tblGrid>
      <w:tr w:rsidR="00625107" w:rsidRPr="008601F8" w14:paraId="49D9BBC6" w14:textId="77777777" w:rsidTr="005822F8">
        <w:trPr>
          <w:trHeight w:val="477"/>
        </w:trPr>
        <w:tc>
          <w:tcPr>
            <w:tcW w:w="540" w:type="dxa"/>
            <w:vMerge w:val="restart"/>
            <w:vAlign w:val="center"/>
          </w:tcPr>
          <w:p w14:paraId="5601494F" w14:textId="77777777" w:rsidR="00625107" w:rsidRPr="008601F8" w:rsidRDefault="00625107" w:rsidP="00217F3A">
            <w:pPr>
              <w:jc w:val="center"/>
            </w:pPr>
            <w:r w:rsidRPr="008601F8">
              <w:t>№ п/п</w:t>
            </w:r>
          </w:p>
        </w:tc>
        <w:tc>
          <w:tcPr>
            <w:tcW w:w="2786" w:type="dxa"/>
            <w:vMerge w:val="restart"/>
            <w:vAlign w:val="center"/>
          </w:tcPr>
          <w:p w14:paraId="0A663D1C" w14:textId="77777777" w:rsidR="00625107" w:rsidRPr="008601F8" w:rsidRDefault="00625107" w:rsidP="00217F3A">
            <w:pPr>
              <w:jc w:val="center"/>
            </w:pPr>
            <w:r w:rsidRPr="008601F8">
              <w:rPr>
                <w:color w:val="000000"/>
                <w:lang w:eastAsia="ar-SA"/>
              </w:rPr>
              <w:t>Вопросы, отражающие содержание обязательных требований</w:t>
            </w:r>
            <w:r w:rsidRPr="008601F8"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0F4313BF" w14:textId="77777777" w:rsidR="00625107" w:rsidRPr="008601F8" w:rsidRDefault="00625107" w:rsidP="00217F3A">
            <w:pPr>
              <w:jc w:val="center"/>
            </w:pPr>
            <w:r w:rsidRPr="008601F8">
              <w:t>Реквизиты НПА, которым установлены обязательные требования</w:t>
            </w:r>
          </w:p>
        </w:tc>
        <w:tc>
          <w:tcPr>
            <w:tcW w:w="3316" w:type="dxa"/>
            <w:gridSpan w:val="3"/>
            <w:vAlign w:val="center"/>
          </w:tcPr>
          <w:p w14:paraId="1B593F2F" w14:textId="77777777" w:rsidR="00625107" w:rsidRPr="008601F8" w:rsidRDefault="00625107" w:rsidP="00217F3A">
            <w:pPr>
              <w:jc w:val="center"/>
            </w:pPr>
            <w:r w:rsidRPr="008601F8">
              <w:t>Варианты ответа</w:t>
            </w:r>
          </w:p>
        </w:tc>
      </w:tr>
      <w:tr w:rsidR="00625107" w:rsidRPr="008601F8" w14:paraId="0C935C10" w14:textId="77777777" w:rsidTr="005822F8">
        <w:trPr>
          <w:trHeight w:val="477"/>
        </w:trPr>
        <w:tc>
          <w:tcPr>
            <w:tcW w:w="540" w:type="dxa"/>
            <w:vMerge/>
            <w:vAlign w:val="center"/>
          </w:tcPr>
          <w:p w14:paraId="410582A1" w14:textId="77777777" w:rsidR="00625107" w:rsidRPr="008601F8" w:rsidRDefault="00625107" w:rsidP="00217F3A">
            <w:pPr>
              <w:jc w:val="center"/>
            </w:pPr>
          </w:p>
        </w:tc>
        <w:tc>
          <w:tcPr>
            <w:tcW w:w="2786" w:type="dxa"/>
            <w:vMerge/>
            <w:vAlign w:val="center"/>
          </w:tcPr>
          <w:p w14:paraId="0B714351" w14:textId="77777777" w:rsidR="00625107" w:rsidRPr="008601F8" w:rsidRDefault="00625107" w:rsidP="00217F3A">
            <w:pPr>
              <w:jc w:val="center"/>
            </w:pPr>
          </w:p>
        </w:tc>
        <w:tc>
          <w:tcPr>
            <w:tcW w:w="2572" w:type="dxa"/>
            <w:vMerge/>
            <w:vAlign w:val="center"/>
          </w:tcPr>
          <w:p w14:paraId="13303253" w14:textId="77777777" w:rsidR="00625107" w:rsidRPr="008601F8" w:rsidRDefault="00625107" w:rsidP="00217F3A">
            <w:pPr>
              <w:jc w:val="center"/>
            </w:pPr>
          </w:p>
        </w:tc>
        <w:tc>
          <w:tcPr>
            <w:tcW w:w="865" w:type="dxa"/>
            <w:vAlign w:val="center"/>
          </w:tcPr>
          <w:p w14:paraId="3B0760F6" w14:textId="77777777" w:rsidR="00625107" w:rsidRPr="008601F8" w:rsidRDefault="00625107" w:rsidP="00217F3A">
            <w:pPr>
              <w:jc w:val="center"/>
            </w:pPr>
            <w:r>
              <w:t>Да</w:t>
            </w:r>
          </w:p>
        </w:tc>
        <w:tc>
          <w:tcPr>
            <w:tcW w:w="892" w:type="dxa"/>
            <w:vAlign w:val="center"/>
          </w:tcPr>
          <w:p w14:paraId="251F89CC" w14:textId="77777777" w:rsidR="00625107" w:rsidRPr="008601F8" w:rsidRDefault="00625107" w:rsidP="00217F3A">
            <w:pPr>
              <w:jc w:val="center"/>
            </w:pPr>
            <w:r>
              <w:t>Нет</w:t>
            </w:r>
          </w:p>
        </w:tc>
        <w:tc>
          <w:tcPr>
            <w:tcW w:w="1559" w:type="dxa"/>
            <w:vAlign w:val="center"/>
          </w:tcPr>
          <w:p w14:paraId="45F61513" w14:textId="77777777" w:rsidR="00625107" w:rsidRPr="008601F8" w:rsidRDefault="00625107" w:rsidP="00217F3A">
            <w:pPr>
              <w:jc w:val="center"/>
            </w:pPr>
            <w:r w:rsidRPr="008601F8">
              <w:rPr>
                <w:rFonts w:eastAsia="Calibri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8601F8" w14:paraId="34F5F8A9" w14:textId="77777777" w:rsidTr="005822F8">
        <w:trPr>
          <w:trHeight w:val="225"/>
        </w:trPr>
        <w:tc>
          <w:tcPr>
            <w:tcW w:w="540" w:type="dxa"/>
          </w:tcPr>
          <w:p w14:paraId="0C3F8358" w14:textId="77777777" w:rsidR="00625107" w:rsidRPr="008601F8" w:rsidRDefault="00625107" w:rsidP="00217F3A">
            <w:pPr>
              <w:jc w:val="center"/>
            </w:pPr>
          </w:p>
        </w:tc>
        <w:tc>
          <w:tcPr>
            <w:tcW w:w="2786" w:type="dxa"/>
          </w:tcPr>
          <w:p w14:paraId="7B9E7CEA" w14:textId="77777777" w:rsidR="00625107" w:rsidRPr="008601F8" w:rsidRDefault="00625107" w:rsidP="00217F3A">
            <w:pPr>
              <w:jc w:val="center"/>
            </w:pPr>
          </w:p>
        </w:tc>
        <w:tc>
          <w:tcPr>
            <w:tcW w:w="2572" w:type="dxa"/>
          </w:tcPr>
          <w:p w14:paraId="0A2B14D2" w14:textId="77777777" w:rsidR="00625107" w:rsidRPr="008601F8" w:rsidRDefault="00625107" w:rsidP="00217F3A">
            <w:pPr>
              <w:jc w:val="center"/>
            </w:pPr>
          </w:p>
        </w:tc>
        <w:tc>
          <w:tcPr>
            <w:tcW w:w="865" w:type="dxa"/>
          </w:tcPr>
          <w:p w14:paraId="31CA80DA" w14:textId="77777777" w:rsidR="00625107" w:rsidRPr="008601F8" w:rsidRDefault="00625107" w:rsidP="00217F3A"/>
        </w:tc>
        <w:tc>
          <w:tcPr>
            <w:tcW w:w="892" w:type="dxa"/>
          </w:tcPr>
          <w:p w14:paraId="40BDE664" w14:textId="77777777" w:rsidR="00625107" w:rsidRPr="008601F8" w:rsidRDefault="00625107" w:rsidP="00217F3A"/>
        </w:tc>
        <w:tc>
          <w:tcPr>
            <w:tcW w:w="1559" w:type="dxa"/>
          </w:tcPr>
          <w:p w14:paraId="503C50D6" w14:textId="77777777" w:rsidR="00625107" w:rsidRPr="008601F8" w:rsidRDefault="00625107" w:rsidP="00217F3A"/>
        </w:tc>
      </w:tr>
      <w:tr w:rsidR="00625107" w:rsidRPr="008601F8" w14:paraId="52DD73A0" w14:textId="77777777" w:rsidTr="005822F8">
        <w:trPr>
          <w:trHeight w:val="225"/>
        </w:trPr>
        <w:tc>
          <w:tcPr>
            <w:tcW w:w="540" w:type="dxa"/>
          </w:tcPr>
          <w:p w14:paraId="5B5139D8" w14:textId="77777777" w:rsidR="00625107" w:rsidRPr="008601F8" w:rsidRDefault="009F4E02" w:rsidP="00217F3A">
            <w:pPr>
              <w:jc w:val="center"/>
            </w:pPr>
            <w:r>
              <w:t>1</w:t>
            </w:r>
          </w:p>
        </w:tc>
        <w:tc>
          <w:tcPr>
            <w:tcW w:w="2786" w:type="dxa"/>
          </w:tcPr>
          <w:p w14:paraId="5624F420" w14:textId="77777777" w:rsidR="00625107" w:rsidRPr="008601F8" w:rsidRDefault="00625107" w:rsidP="00217F3A">
            <w:pPr>
              <w:jc w:val="center"/>
            </w:pPr>
            <w:r w:rsidRPr="008601F8">
              <w:t>Наличие договора (ов) управления многоквартирным (и) домом (ами), одобренный протокольным решением 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2572" w:type="dxa"/>
          </w:tcPr>
          <w:p w14:paraId="62B6559A" w14:textId="77777777" w:rsidR="00625107" w:rsidRPr="008601F8" w:rsidRDefault="00625107" w:rsidP="00217F3A">
            <w:pPr>
              <w:jc w:val="center"/>
            </w:pPr>
            <w:r w:rsidRPr="008601F8">
              <w:t>ч.1 ст.162 Жилищного кодекса РФ</w:t>
            </w:r>
          </w:p>
        </w:tc>
        <w:tc>
          <w:tcPr>
            <w:tcW w:w="865" w:type="dxa"/>
          </w:tcPr>
          <w:p w14:paraId="07FED6F5" w14:textId="77777777" w:rsidR="00625107" w:rsidRPr="008601F8" w:rsidRDefault="00625107" w:rsidP="00217F3A">
            <w:r w:rsidRPr="008601F8">
              <w:t xml:space="preserve"> </w:t>
            </w:r>
          </w:p>
        </w:tc>
        <w:tc>
          <w:tcPr>
            <w:tcW w:w="892" w:type="dxa"/>
          </w:tcPr>
          <w:p w14:paraId="56891898" w14:textId="77777777" w:rsidR="00625107" w:rsidRPr="008601F8" w:rsidRDefault="00625107" w:rsidP="00217F3A"/>
        </w:tc>
        <w:tc>
          <w:tcPr>
            <w:tcW w:w="1559" w:type="dxa"/>
          </w:tcPr>
          <w:p w14:paraId="648163C5" w14:textId="77777777" w:rsidR="00625107" w:rsidRPr="008601F8" w:rsidRDefault="00625107" w:rsidP="00217F3A"/>
        </w:tc>
      </w:tr>
      <w:tr w:rsidR="00625107" w:rsidRPr="008601F8" w14:paraId="17EA35D7" w14:textId="77777777" w:rsidTr="005822F8">
        <w:trPr>
          <w:trHeight w:val="225"/>
        </w:trPr>
        <w:tc>
          <w:tcPr>
            <w:tcW w:w="540" w:type="dxa"/>
          </w:tcPr>
          <w:p w14:paraId="14A9B305" w14:textId="77777777" w:rsidR="00625107" w:rsidRPr="008601F8" w:rsidRDefault="009F4E02" w:rsidP="00217F3A">
            <w:pPr>
              <w:jc w:val="center"/>
            </w:pPr>
            <w:r>
              <w:t>2</w:t>
            </w:r>
          </w:p>
        </w:tc>
        <w:tc>
          <w:tcPr>
            <w:tcW w:w="2786" w:type="dxa"/>
          </w:tcPr>
          <w:p w14:paraId="4D457DE3" w14:textId="77777777" w:rsidR="00625107" w:rsidRPr="008601F8" w:rsidRDefault="00625107" w:rsidP="00217F3A">
            <w:pPr>
              <w:autoSpaceDE w:val="0"/>
              <w:autoSpaceDN w:val="0"/>
              <w:adjustRightInd w:val="0"/>
              <w:jc w:val="center"/>
            </w:pPr>
            <w:r w:rsidRPr="008601F8">
              <w:t>Надлежащее содержание общего имущества многоквартирного дома</w:t>
            </w:r>
          </w:p>
        </w:tc>
        <w:tc>
          <w:tcPr>
            <w:tcW w:w="2572" w:type="dxa"/>
          </w:tcPr>
          <w:p w14:paraId="7DFB5AB5" w14:textId="77777777" w:rsidR="00625107" w:rsidRPr="008601F8" w:rsidRDefault="00625107" w:rsidP="00217F3A">
            <w:pPr>
              <w:jc w:val="center"/>
            </w:pPr>
            <w:r w:rsidRPr="008601F8">
              <w:t xml:space="preserve">Раздел </w:t>
            </w:r>
            <w:r w:rsidRPr="008601F8">
              <w:rPr>
                <w:lang w:val="en-US"/>
              </w:rPr>
              <w:t>III</w:t>
            </w:r>
            <w:r w:rsidRPr="008601F8">
              <w:t xml:space="preserve">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2ED3CB84" w14:textId="77777777" w:rsidR="00625107" w:rsidRPr="008601F8" w:rsidRDefault="00625107" w:rsidP="00217F3A"/>
        </w:tc>
        <w:tc>
          <w:tcPr>
            <w:tcW w:w="892" w:type="dxa"/>
          </w:tcPr>
          <w:p w14:paraId="0E3340E0" w14:textId="77777777" w:rsidR="00625107" w:rsidRPr="008601F8" w:rsidRDefault="00625107" w:rsidP="00217F3A"/>
        </w:tc>
        <w:tc>
          <w:tcPr>
            <w:tcW w:w="1559" w:type="dxa"/>
          </w:tcPr>
          <w:p w14:paraId="5F4C9482" w14:textId="77777777" w:rsidR="00625107" w:rsidRPr="008601F8" w:rsidRDefault="00625107" w:rsidP="00217F3A"/>
        </w:tc>
      </w:tr>
      <w:tr w:rsidR="00625107" w:rsidRPr="008601F8" w14:paraId="66E3DD45" w14:textId="77777777" w:rsidTr="005822F8">
        <w:trPr>
          <w:trHeight w:val="3680"/>
        </w:trPr>
        <w:tc>
          <w:tcPr>
            <w:tcW w:w="540" w:type="dxa"/>
          </w:tcPr>
          <w:p w14:paraId="0F204131" w14:textId="77777777" w:rsidR="00625107" w:rsidRPr="00CE74C1" w:rsidRDefault="009F4E02" w:rsidP="005822F8">
            <w:r>
              <w:t>3</w:t>
            </w:r>
          </w:p>
        </w:tc>
        <w:tc>
          <w:tcPr>
            <w:tcW w:w="2786" w:type="dxa"/>
          </w:tcPr>
          <w:p w14:paraId="63719E3C" w14:textId="77777777" w:rsidR="00625107" w:rsidRPr="008601F8" w:rsidRDefault="00625107" w:rsidP="005822F8">
            <w:pPr>
              <w:jc w:val="center"/>
            </w:pPr>
            <w:r w:rsidRPr="008601F8">
              <w:t>Используется ли жилое помещение нанимателем (членами семьи) не по назначению, имеет ли место нарушение прав и законных интересов соседей или бесхозяйственное обращение с жилым помещением</w:t>
            </w:r>
          </w:p>
        </w:tc>
        <w:tc>
          <w:tcPr>
            <w:tcW w:w="2572" w:type="dxa"/>
          </w:tcPr>
          <w:p w14:paraId="18D04ECC" w14:textId="77777777" w:rsidR="00625107" w:rsidRPr="008601F8" w:rsidRDefault="00625107" w:rsidP="005822F8">
            <w:pPr>
              <w:jc w:val="center"/>
            </w:pPr>
            <w:r w:rsidRPr="008601F8">
              <w:t>часть 1 статьи 91 Жилищного кодекса РФ</w:t>
            </w:r>
          </w:p>
        </w:tc>
        <w:tc>
          <w:tcPr>
            <w:tcW w:w="865" w:type="dxa"/>
          </w:tcPr>
          <w:p w14:paraId="0A6BAA46" w14:textId="77777777" w:rsidR="00625107" w:rsidRPr="00CE74C1" w:rsidRDefault="00625107" w:rsidP="005822F8"/>
        </w:tc>
        <w:tc>
          <w:tcPr>
            <w:tcW w:w="892" w:type="dxa"/>
          </w:tcPr>
          <w:p w14:paraId="5F7001D1" w14:textId="77777777" w:rsidR="00625107" w:rsidRPr="00CE74C1" w:rsidRDefault="00625107" w:rsidP="005822F8"/>
        </w:tc>
        <w:tc>
          <w:tcPr>
            <w:tcW w:w="1559" w:type="dxa"/>
          </w:tcPr>
          <w:p w14:paraId="67028637" w14:textId="77777777" w:rsidR="00625107" w:rsidRPr="00CE74C1" w:rsidRDefault="00625107" w:rsidP="005822F8"/>
        </w:tc>
      </w:tr>
      <w:tr w:rsidR="00625107" w:rsidRPr="008601F8" w14:paraId="65D5A290" w14:textId="77777777" w:rsidTr="005822F8">
        <w:trPr>
          <w:trHeight w:val="3133"/>
        </w:trPr>
        <w:tc>
          <w:tcPr>
            <w:tcW w:w="540" w:type="dxa"/>
          </w:tcPr>
          <w:p w14:paraId="4EAC927B" w14:textId="77777777" w:rsidR="00625107" w:rsidRPr="008601F8" w:rsidRDefault="009F4E02" w:rsidP="005822F8">
            <w:pPr>
              <w:jc w:val="center"/>
            </w:pPr>
            <w:r>
              <w:lastRenderedPageBreak/>
              <w:t>4</w:t>
            </w:r>
          </w:p>
        </w:tc>
        <w:tc>
          <w:tcPr>
            <w:tcW w:w="2786" w:type="dxa"/>
          </w:tcPr>
          <w:p w14:paraId="4D7C6089" w14:textId="77777777" w:rsidR="00625107" w:rsidRPr="008601F8" w:rsidRDefault="00625107" w:rsidP="005822F8">
            <w:pPr>
              <w:autoSpaceDE w:val="0"/>
              <w:autoSpaceDN w:val="0"/>
              <w:adjustRightInd w:val="0"/>
              <w:jc w:val="center"/>
            </w:pPr>
            <w:r w:rsidRPr="008601F8">
              <w:t>План (перечень работ) по текущему ремонту общего имущества жилищного фонда</w:t>
            </w:r>
          </w:p>
        </w:tc>
        <w:tc>
          <w:tcPr>
            <w:tcW w:w="2572" w:type="dxa"/>
          </w:tcPr>
          <w:p w14:paraId="3790382B" w14:textId="77777777" w:rsidR="00625107" w:rsidRPr="008601F8" w:rsidRDefault="00625107" w:rsidP="005822F8">
            <w:pPr>
              <w:jc w:val="center"/>
            </w:pPr>
            <w:r w:rsidRPr="008601F8">
              <w:t>пп 2.1.1, 2.1.5,2.2.2,п2.3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865" w:type="dxa"/>
          </w:tcPr>
          <w:p w14:paraId="32C79FA4" w14:textId="77777777" w:rsidR="00625107" w:rsidRPr="008601F8" w:rsidRDefault="00625107" w:rsidP="005822F8"/>
        </w:tc>
        <w:tc>
          <w:tcPr>
            <w:tcW w:w="892" w:type="dxa"/>
          </w:tcPr>
          <w:p w14:paraId="2F441E23" w14:textId="77777777" w:rsidR="00625107" w:rsidRPr="008601F8" w:rsidRDefault="00625107" w:rsidP="005822F8"/>
        </w:tc>
        <w:tc>
          <w:tcPr>
            <w:tcW w:w="1559" w:type="dxa"/>
          </w:tcPr>
          <w:p w14:paraId="6344EA19" w14:textId="77777777" w:rsidR="00625107" w:rsidRPr="008601F8" w:rsidRDefault="00625107" w:rsidP="005822F8"/>
        </w:tc>
      </w:tr>
      <w:tr w:rsidR="00625107" w:rsidRPr="008601F8" w14:paraId="49839CEC" w14:textId="77777777" w:rsidTr="005822F8">
        <w:trPr>
          <w:trHeight w:val="225"/>
        </w:trPr>
        <w:tc>
          <w:tcPr>
            <w:tcW w:w="540" w:type="dxa"/>
          </w:tcPr>
          <w:p w14:paraId="4FCA5437" w14:textId="77777777" w:rsidR="00625107" w:rsidRPr="008601F8" w:rsidRDefault="009F4E02" w:rsidP="00507C3E">
            <w:r>
              <w:t>5</w:t>
            </w:r>
          </w:p>
        </w:tc>
        <w:tc>
          <w:tcPr>
            <w:tcW w:w="2786" w:type="dxa"/>
          </w:tcPr>
          <w:p w14:paraId="200D9D05" w14:textId="77777777" w:rsidR="00625107" w:rsidRPr="008601F8" w:rsidRDefault="00625107" w:rsidP="005822F8">
            <w:pPr>
              <w:autoSpaceDE w:val="0"/>
              <w:autoSpaceDN w:val="0"/>
              <w:adjustRightInd w:val="0"/>
              <w:jc w:val="center"/>
            </w:pPr>
            <w:r w:rsidRPr="008601F8">
              <w:t>Техническое состояние систем отопления, водоснабжения, водоотведения, электроснабжения общего имущества многоквартирного дома</w:t>
            </w:r>
          </w:p>
        </w:tc>
        <w:tc>
          <w:tcPr>
            <w:tcW w:w="2572" w:type="dxa"/>
          </w:tcPr>
          <w:p w14:paraId="454D96E4" w14:textId="77777777" w:rsidR="00625107" w:rsidRPr="008601F8" w:rsidRDefault="00625107" w:rsidP="005822F8">
            <w:pPr>
              <w:jc w:val="center"/>
            </w:pPr>
            <w:r w:rsidRPr="008601F8">
              <w:t>П.5.2, 5.3, 5.6, 5.8 Правил и норм технической эксплуатации жилищного фонда, утвержденных постановлением Госстроя РФ от 27.09.2003 №170 ,п.17,18,19,20 п.6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№290</w:t>
            </w:r>
          </w:p>
        </w:tc>
        <w:tc>
          <w:tcPr>
            <w:tcW w:w="865" w:type="dxa"/>
          </w:tcPr>
          <w:p w14:paraId="4CA28D02" w14:textId="77777777" w:rsidR="00625107" w:rsidRPr="008601F8" w:rsidRDefault="00625107" w:rsidP="005822F8"/>
        </w:tc>
        <w:tc>
          <w:tcPr>
            <w:tcW w:w="892" w:type="dxa"/>
          </w:tcPr>
          <w:p w14:paraId="130859F3" w14:textId="77777777" w:rsidR="00625107" w:rsidRPr="008601F8" w:rsidRDefault="00625107" w:rsidP="005822F8"/>
        </w:tc>
        <w:tc>
          <w:tcPr>
            <w:tcW w:w="1559" w:type="dxa"/>
          </w:tcPr>
          <w:p w14:paraId="426F790C" w14:textId="77777777" w:rsidR="00625107" w:rsidRPr="008601F8" w:rsidRDefault="00625107" w:rsidP="005822F8"/>
        </w:tc>
      </w:tr>
    </w:tbl>
    <w:p w14:paraId="5927E239" w14:textId="77777777" w:rsidR="00625107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A1E9266" w14:textId="77777777" w:rsidR="009F4E02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1E35043" w14:textId="77777777" w:rsidR="009F4E02" w:rsidRDefault="009F4E02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88AE1D1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2C7F43">
        <w:rPr>
          <w:sz w:val="28"/>
          <w:szCs w:val="28"/>
        </w:rPr>
        <w:t>_____________________________     _</w:t>
      </w:r>
      <w:r>
        <w:rPr>
          <w:sz w:val="28"/>
          <w:szCs w:val="28"/>
        </w:rPr>
        <w:t>____________      ________</w:t>
      </w:r>
    </w:p>
    <w:p w14:paraId="03061A12" w14:textId="77777777" w:rsidR="00625107" w:rsidRPr="002C7F43" w:rsidRDefault="00625107" w:rsidP="00625107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C7F43">
        <w:rPr>
          <w:sz w:val="18"/>
          <w:szCs w:val="18"/>
        </w:rPr>
        <w:t>(должность и ФИО должностного лица,                                                  (подпись)                                         (дата)</w:t>
      </w:r>
    </w:p>
    <w:p w14:paraId="1C22E3DB" w14:textId="77777777" w:rsidR="00625107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C7F43">
        <w:rPr>
          <w:sz w:val="18"/>
          <w:szCs w:val="18"/>
        </w:rPr>
        <w:t>заполнившего проверочный лист)</w:t>
      </w:r>
    </w:p>
    <w:p w14:paraId="018C0EB3" w14:textId="77777777" w:rsidR="009F4E02" w:rsidRDefault="009F4E02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751C8DBD" w14:textId="77777777" w:rsidR="009F4E02" w:rsidRPr="002C7F43" w:rsidRDefault="009F4E02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63768C03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C7F43">
        <w:rPr>
          <w:sz w:val="28"/>
          <w:szCs w:val="28"/>
        </w:rPr>
        <w:t xml:space="preserve">_____________________________________     </w:t>
      </w:r>
      <w:r>
        <w:rPr>
          <w:sz w:val="28"/>
          <w:szCs w:val="28"/>
        </w:rPr>
        <w:t>____________      _________</w:t>
      </w:r>
    </w:p>
    <w:p w14:paraId="55E63A50" w14:textId="77777777" w:rsidR="00625107" w:rsidRPr="002C7F43" w:rsidRDefault="00625107" w:rsidP="00625107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C7F43">
        <w:rPr>
          <w:sz w:val="18"/>
          <w:szCs w:val="18"/>
        </w:rPr>
        <w:t>(должность и ФИО должностного лица,                                               (подпись)                                          (дата)</w:t>
      </w:r>
    </w:p>
    <w:p w14:paraId="7C57E620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C7F43">
        <w:rPr>
          <w:sz w:val="18"/>
          <w:szCs w:val="18"/>
        </w:rPr>
        <w:t>юридического лица, присутствовавшего</w:t>
      </w:r>
    </w:p>
    <w:p w14:paraId="53245C60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C7F43">
        <w:rPr>
          <w:sz w:val="18"/>
          <w:szCs w:val="18"/>
        </w:rPr>
        <w:t>при заполнении проверочного листа)</w:t>
      </w:r>
    </w:p>
    <w:p w14:paraId="34F8A75E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4239887B" w14:textId="77777777" w:rsidR="00625107" w:rsidRDefault="00625107" w:rsidP="00625107">
      <w:pPr>
        <w:rPr>
          <w:rFonts w:ascii="Calibri" w:hAnsi="Calibri"/>
        </w:rPr>
      </w:pPr>
    </w:p>
    <w:p w14:paraId="3435AD87" w14:textId="77777777" w:rsidR="00625107" w:rsidRDefault="00625107" w:rsidP="00625107">
      <w:pPr>
        <w:rPr>
          <w:rFonts w:ascii="Calibri" w:hAnsi="Calibri"/>
        </w:rPr>
      </w:pPr>
    </w:p>
    <w:p w14:paraId="0A4EDB87" w14:textId="77777777" w:rsidR="00625107" w:rsidRDefault="00625107" w:rsidP="00625107">
      <w:pPr>
        <w:rPr>
          <w:rFonts w:ascii="Calibri" w:hAnsi="Calibri"/>
        </w:rPr>
      </w:pPr>
    </w:p>
    <w:p w14:paraId="0E488876" w14:textId="77777777" w:rsidR="00625107" w:rsidRDefault="00625107" w:rsidP="00625107">
      <w:pPr>
        <w:rPr>
          <w:rFonts w:ascii="Calibri" w:hAnsi="Calibri"/>
        </w:rPr>
      </w:pPr>
    </w:p>
    <w:p w14:paraId="0FA7D61C" w14:textId="77777777" w:rsidR="00625107" w:rsidRDefault="00625107" w:rsidP="00625107">
      <w:pPr>
        <w:rPr>
          <w:rFonts w:ascii="Calibri" w:hAnsi="Calibri"/>
        </w:rPr>
      </w:pPr>
    </w:p>
    <w:p w14:paraId="34CDAF56" w14:textId="77777777" w:rsidR="00625107" w:rsidRDefault="00625107" w:rsidP="00625107">
      <w:pPr>
        <w:rPr>
          <w:rFonts w:ascii="Calibri" w:hAnsi="Calibri"/>
        </w:rPr>
      </w:pPr>
    </w:p>
    <w:p w14:paraId="7AA03C4D" w14:textId="4A26864A" w:rsidR="009955CD" w:rsidRPr="00E42827" w:rsidRDefault="00625107" w:rsidP="00E42827">
      <w:pPr>
        <w:suppressAutoHyphens/>
        <w:rPr>
          <w:i/>
          <w:color w:val="000000"/>
          <w:sz w:val="20"/>
          <w:szCs w:val="20"/>
          <w:lang w:eastAsia="ar-SA"/>
        </w:rPr>
      </w:pPr>
      <w:r>
        <w:rPr>
          <w:i/>
          <w:color w:val="000000"/>
          <w:sz w:val="20"/>
          <w:szCs w:val="20"/>
          <w:lang w:eastAsia="ar-SA"/>
        </w:rPr>
        <w:t xml:space="preserve">   </w:t>
      </w:r>
    </w:p>
    <w:p w14:paraId="7036587F" w14:textId="77777777" w:rsidR="00507C3E" w:rsidRDefault="00507C3E" w:rsidP="009F4E02">
      <w:pPr>
        <w:tabs>
          <w:tab w:val="num" w:pos="200"/>
        </w:tabs>
        <w:ind w:left="5103"/>
        <w:outlineLvl w:val="0"/>
        <w:rPr>
          <w:color w:val="000000"/>
        </w:rPr>
      </w:pPr>
    </w:p>
    <w:p w14:paraId="6FEDEA28" w14:textId="77777777" w:rsidR="009955CD" w:rsidRDefault="009955CD" w:rsidP="009F4E02">
      <w:pPr>
        <w:tabs>
          <w:tab w:val="num" w:pos="200"/>
        </w:tabs>
        <w:ind w:left="5103"/>
        <w:outlineLvl w:val="0"/>
        <w:rPr>
          <w:color w:val="000000"/>
        </w:rPr>
      </w:pPr>
    </w:p>
    <w:p w14:paraId="322D48E5" w14:textId="53391B23" w:rsidR="00E42827" w:rsidRDefault="00E42827" w:rsidP="00E42827">
      <w:pPr>
        <w:ind w:left="5387"/>
      </w:pPr>
      <w:r w:rsidRPr="00E422F2">
        <w:t>Приложение</w:t>
      </w:r>
      <w:r>
        <w:t xml:space="preserve"> № 3 </w:t>
      </w:r>
      <w:r w:rsidRPr="00E422F2">
        <w:t xml:space="preserve">к постановлению администрации Ленинский сельсовет </w:t>
      </w:r>
    </w:p>
    <w:p w14:paraId="0E524DF0" w14:textId="77777777" w:rsidR="00E42827" w:rsidRDefault="00E42827" w:rsidP="00E42827">
      <w:pPr>
        <w:ind w:left="5387"/>
      </w:pPr>
      <w:r w:rsidRPr="00E422F2">
        <w:t xml:space="preserve">Оренбургского района </w:t>
      </w:r>
    </w:p>
    <w:p w14:paraId="0684B460" w14:textId="77777777" w:rsidR="00E42827" w:rsidRPr="00E422F2" w:rsidRDefault="00E42827" w:rsidP="00E42827">
      <w:pPr>
        <w:ind w:left="5387"/>
      </w:pPr>
      <w:r w:rsidRPr="00E422F2">
        <w:t>Оренбургской области</w:t>
      </w:r>
    </w:p>
    <w:p w14:paraId="2C088597" w14:textId="33C42A2E" w:rsidR="00E42827" w:rsidRPr="00E422F2" w:rsidRDefault="00E42827" w:rsidP="00E42827">
      <w:pPr>
        <w:ind w:left="5387"/>
      </w:pPr>
      <w:r w:rsidRPr="00E422F2">
        <w:t xml:space="preserve">от </w:t>
      </w:r>
      <w:r w:rsidR="00F058B9">
        <w:t>21.02.2022</w:t>
      </w:r>
      <w:r>
        <w:t xml:space="preserve"> </w:t>
      </w:r>
      <w:r w:rsidRPr="004314E9">
        <w:t xml:space="preserve">№ </w:t>
      </w:r>
      <w:r w:rsidR="00F058B9">
        <w:t>21-п</w:t>
      </w:r>
    </w:p>
    <w:p w14:paraId="69BF4B98" w14:textId="77777777" w:rsidR="009955CD" w:rsidRPr="009F4E02" w:rsidRDefault="009955CD" w:rsidP="009955CD">
      <w:pPr>
        <w:suppressAutoHyphens/>
        <w:ind w:left="5103"/>
        <w:jc w:val="both"/>
        <w:rPr>
          <w:rFonts w:eastAsia="Calibri"/>
          <w:lang w:eastAsia="hi-IN" w:bidi="hi-IN"/>
        </w:rPr>
      </w:pPr>
    </w:p>
    <w:p w14:paraId="6AC3F4E3" w14:textId="77777777" w:rsidR="009955CD" w:rsidRPr="009F4E02" w:rsidRDefault="009955CD" w:rsidP="009955CD">
      <w:pPr>
        <w:suppressAutoHyphens/>
        <w:jc w:val="both"/>
        <w:rPr>
          <w:rFonts w:eastAsia="Calibri"/>
          <w:lang w:eastAsia="hi-IN" w:bidi="hi-IN"/>
        </w:rPr>
      </w:pPr>
    </w:p>
    <w:p w14:paraId="7A968D2A" w14:textId="77777777" w:rsidR="009955CD" w:rsidRPr="009F4E02" w:rsidRDefault="009955CD" w:rsidP="009955CD">
      <w:pPr>
        <w:suppressAutoHyphens/>
        <w:jc w:val="center"/>
        <w:rPr>
          <w:rFonts w:eastAsia="Calibri"/>
          <w:lang w:eastAsia="hi-IN" w:bidi="hi-IN"/>
        </w:rPr>
      </w:pPr>
      <w:r w:rsidRPr="009F4E02">
        <w:rPr>
          <w:rFonts w:eastAsia="Calibri"/>
          <w:lang w:eastAsia="hi-IN" w:bidi="hi-IN"/>
        </w:rPr>
        <w:t xml:space="preserve">Проверочный лист (список контрольных вопросов),                                               используемый при проведении </w:t>
      </w:r>
      <w:r>
        <w:rPr>
          <w:rFonts w:eastAsia="Calibri"/>
          <w:lang w:eastAsia="hi-IN" w:bidi="hi-IN"/>
        </w:rPr>
        <w:t xml:space="preserve">плановых </w:t>
      </w:r>
      <w:r w:rsidRPr="009F4E02">
        <w:rPr>
          <w:rFonts w:eastAsia="Calibri"/>
          <w:lang w:eastAsia="hi-IN" w:bidi="hi-IN"/>
        </w:rPr>
        <w:t>провер</w:t>
      </w:r>
      <w:r>
        <w:rPr>
          <w:rFonts w:eastAsia="Calibri"/>
          <w:lang w:eastAsia="hi-IN" w:bidi="hi-IN"/>
        </w:rPr>
        <w:t>ок</w:t>
      </w:r>
      <w:r w:rsidRPr="009F4E02">
        <w:rPr>
          <w:rFonts w:eastAsia="Calibri"/>
          <w:lang w:eastAsia="hi-IN" w:bidi="hi-IN"/>
        </w:rPr>
        <w:t xml:space="preserve"> в рамках осуществления </w:t>
      </w:r>
      <w:r w:rsidRPr="009F4E02">
        <w:rPr>
          <w:bCs/>
          <w:color w:val="000000"/>
        </w:rPr>
        <w:t xml:space="preserve">муниципального контроля </w:t>
      </w:r>
      <w:r w:rsidR="0034065C">
        <w:rPr>
          <w:color w:val="000000" w:themeColor="text1"/>
        </w:rPr>
        <w:t xml:space="preserve">муниципального </w:t>
      </w:r>
      <w:r w:rsidR="0034065C" w:rsidRPr="00061159">
        <w:rPr>
          <w:color w:val="010101"/>
        </w:rPr>
        <w:t>контроля в сфере благоустройства</w:t>
      </w:r>
    </w:p>
    <w:p w14:paraId="7CB28941" w14:textId="77777777" w:rsidR="009955CD" w:rsidRPr="000E3F02" w:rsidRDefault="009955CD" w:rsidP="009955CD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68486C56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sz w:val="28"/>
          <w:szCs w:val="28"/>
          <w:lang w:eastAsia="hi-IN" w:bidi="hi-IN"/>
        </w:rPr>
        <w:tab/>
      </w:r>
      <w:r w:rsidRPr="000E3F02">
        <w:rPr>
          <w:rFonts w:eastAsia="Calibri"/>
          <w:lang w:eastAsia="hi-IN" w:bidi="hi-IN"/>
        </w:rPr>
        <w:t>Наименование органа муниципального контроля ______________________ ____________________________________________________________</w:t>
      </w:r>
      <w:r>
        <w:rPr>
          <w:rFonts w:eastAsia="Calibri"/>
          <w:lang w:eastAsia="hi-IN" w:bidi="hi-IN"/>
        </w:rPr>
        <w:t>_______________</w:t>
      </w:r>
    </w:p>
    <w:p w14:paraId="3D710479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 xml:space="preserve">Вид муниципального контроля </w:t>
      </w:r>
      <w:r>
        <w:rPr>
          <w:rFonts w:eastAsia="Calibri"/>
          <w:lang w:eastAsia="hi-IN" w:bidi="hi-IN"/>
        </w:rPr>
        <w:t>______________</w:t>
      </w:r>
      <w:r w:rsidRPr="000E3F02">
        <w:rPr>
          <w:rFonts w:eastAsia="Calibri"/>
          <w:lang w:eastAsia="hi-IN" w:bidi="hi-IN"/>
        </w:rPr>
        <w:t>___________</w:t>
      </w:r>
      <w:r>
        <w:rPr>
          <w:rFonts w:eastAsia="Calibri"/>
          <w:lang w:eastAsia="hi-IN" w:bidi="hi-IN"/>
        </w:rPr>
        <w:t>________</w:t>
      </w:r>
      <w:r w:rsidRPr="000E3F02">
        <w:rPr>
          <w:rFonts w:eastAsia="Calibri"/>
          <w:lang w:eastAsia="hi-IN" w:bidi="hi-IN"/>
        </w:rPr>
        <w:t>__</w:t>
      </w:r>
      <w:r>
        <w:rPr>
          <w:rFonts w:eastAsia="Calibri"/>
          <w:lang w:eastAsia="hi-IN" w:bidi="hi-IN"/>
        </w:rPr>
        <w:t>_</w:t>
      </w:r>
      <w:r w:rsidRPr="000E3F02">
        <w:rPr>
          <w:rFonts w:eastAsia="Calibri"/>
          <w:lang w:eastAsia="hi-IN" w:bidi="hi-IN"/>
        </w:rPr>
        <w:t>_____</w:t>
      </w:r>
    </w:p>
    <w:p w14:paraId="33C558A5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Реквизиты правового акта об утверждении формы проверочного листа_______________________________________________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34E67EBE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09991FD6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Должность, фамилия и инициалы должностного лица органа муниц</w:t>
      </w:r>
      <w:r>
        <w:rPr>
          <w:rFonts w:eastAsia="Calibri"/>
          <w:lang w:eastAsia="hi-IN" w:bidi="hi-IN"/>
        </w:rPr>
        <w:t xml:space="preserve">ипального контроля, проводящего </w:t>
      </w:r>
      <w:r w:rsidRPr="000E3F02">
        <w:rPr>
          <w:rFonts w:eastAsia="Calibri"/>
          <w:lang w:eastAsia="hi-IN" w:bidi="hi-IN"/>
        </w:rPr>
        <w:t>проверку и заполняющего проверочный лист___________________________________</w:t>
      </w:r>
      <w:r>
        <w:rPr>
          <w:rFonts w:eastAsia="Calibri"/>
          <w:lang w:eastAsia="hi-IN" w:bidi="hi-IN"/>
        </w:rPr>
        <w:t>______________________________________</w:t>
      </w:r>
      <w:r w:rsidRPr="000E3F02">
        <w:rPr>
          <w:rFonts w:eastAsia="Calibri"/>
          <w:lang w:eastAsia="hi-IN" w:bidi="hi-IN"/>
        </w:rPr>
        <w:t>____________________________________</w:t>
      </w:r>
      <w:r>
        <w:rPr>
          <w:rFonts w:eastAsia="Calibri"/>
          <w:lang w:eastAsia="hi-IN" w:bidi="hi-IN"/>
        </w:rPr>
        <w:t>________</w:t>
      </w:r>
      <w:r w:rsidRPr="000E3F02">
        <w:rPr>
          <w:rFonts w:eastAsia="Calibri"/>
          <w:lang w:eastAsia="hi-IN" w:bidi="hi-IN"/>
        </w:rPr>
        <w:t>__</w:t>
      </w:r>
      <w:r>
        <w:rPr>
          <w:rFonts w:eastAsia="Calibri"/>
          <w:lang w:eastAsia="hi-IN" w:bidi="hi-IN"/>
        </w:rPr>
        <w:t>___________________________</w:t>
      </w:r>
    </w:p>
    <w:p w14:paraId="5266FBEE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</w:t>
      </w:r>
      <w:r>
        <w:rPr>
          <w:rFonts w:eastAsia="Calibri"/>
          <w:lang w:eastAsia="hi-IN" w:bidi="hi-IN"/>
        </w:rPr>
        <w:t>_____________________________________</w:t>
      </w:r>
    </w:p>
    <w:p w14:paraId="53DBB339" w14:textId="77777777" w:rsidR="009955CD" w:rsidRPr="000E3F02" w:rsidRDefault="00507C3E" w:rsidP="009955CD">
      <w:pPr>
        <w:suppressAutoHyphens/>
        <w:jc w:val="both"/>
        <w:rPr>
          <w:rFonts w:eastAsia="Calibri"/>
          <w:lang w:eastAsia="hi-IN" w:bidi="hi-IN"/>
        </w:rPr>
      </w:pPr>
      <w:r>
        <w:rPr>
          <w:rFonts w:eastAsia="Calibri"/>
          <w:lang w:eastAsia="hi-IN" w:bidi="hi-IN"/>
        </w:rPr>
        <w:tab/>
        <w:t>Уче</w:t>
      </w:r>
      <w:r w:rsidR="009955CD" w:rsidRPr="000E3F02">
        <w:rPr>
          <w:rFonts w:eastAsia="Calibri"/>
          <w:lang w:eastAsia="hi-IN" w:bidi="hi-IN"/>
        </w:rPr>
        <w:t>тный номер проверки и дата присвоен</w:t>
      </w:r>
      <w:r>
        <w:rPr>
          <w:rFonts w:eastAsia="Calibri"/>
          <w:lang w:eastAsia="hi-IN" w:bidi="hi-IN"/>
        </w:rPr>
        <w:t>ия уче</w:t>
      </w:r>
      <w:r w:rsidR="009955CD" w:rsidRPr="000E3F02">
        <w:rPr>
          <w:rFonts w:eastAsia="Calibri"/>
          <w:lang w:eastAsia="hi-IN" w:bidi="hi-IN"/>
        </w:rPr>
        <w:t>тного номера проверки в едином реестре проверок ________________________________________________</w:t>
      </w:r>
    </w:p>
    <w:p w14:paraId="2E7782C6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</w:t>
      </w:r>
      <w:r>
        <w:rPr>
          <w:rFonts w:eastAsia="Calibri"/>
          <w:lang w:eastAsia="hi-IN" w:bidi="hi-IN"/>
        </w:rPr>
        <w:t>___________________________________</w:t>
      </w:r>
    </w:p>
    <w:p w14:paraId="39E0C371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</w:t>
      </w:r>
      <w:r>
        <w:rPr>
          <w:rFonts w:eastAsia="Calibri"/>
          <w:lang w:eastAsia="hi-IN" w:bidi="hi-IN"/>
        </w:rPr>
        <w:t>______</w:t>
      </w:r>
    </w:p>
    <w:p w14:paraId="7EB693E6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3D54D431" w14:textId="77777777" w:rsidR="009955CD" w:rsidRPr="000E3F02" w:rsidRDefault="009955CD" w:rsidP="009955CD">
      <w:pPr>
        <w:suppressAutoHyphens/>
        <w:ind w:firstLine="709"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</w:t>
      </w:r>
      <w:r>
        <w:rPr>
          <w:rFonts w:eastAsia="Calibri"/>
          <w:lang w:eastAsia="hi-IN" w:bidi="hi-IN"/>
        </w:rPr>
        <w:t>_____________________________________________________</w:t>
      </w:r>
      <w:r w:rsidRPr="000E3F02">
        <w:rPr>
          <w:rFonts w:eastAsia="Calibri"/>
          <w:lang w:eastAsia="hi-IN" w:bidi="hi-IN"/>
        </w:rPr>
        <w:t>_</w:t>
      </w:r>
    </w:p>
    <w:p w14:paraId="7A5D3C88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</w:t>
      </w:r>
    </w:p>
    <w:p w14:paraId="65E81A5A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</w:t>
      </w:r>
      <w:r>
        <w:rPr>
          <w:rFonts w:eastAsia="Calibri"/>
          <w:lang w:eastAsia="hi-IN" w:bidi="hi-IN"/>
        </w:rPr>
        <w:t>________________________________________________</w:t>
      </w:r>
    </w:p>
    <w:p w14:paraId="1447CCBC" w14:textId="77777777" w:rsidR="009955CD" w:rsidRPr="000E3F02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___________________________________________________________________________________________________________________________________________________________</w:t>
      </w:r>
    </w:p>
    <w:p w14:paraId="2185FA34" w14:textId="77777777" w:rsidR="009955CD" w:rsidRDefault="009955CD" w:rsidP="009955CD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</w:t>
      </w:r>
      <w:r w:rsidRPr="000E3F02">
        <w:rPr>
          <w:rFonts w:eastAsia="Calibri"/>
          <w:lang w:eastAsia="hi-IN" w:bidi="hi-IN"/>
        </w:rPr>
        <w:lastRenderedPageBreak/>
        <w:t>установленных муниципальными правовыми актами, составляющих предмет проверки (далее - перечень вопросов):</w:t>
      </w:r>
    </w:p>
    <w:p w14:paraId="2BDC4F52" w14:textId="77777777" w:rsidR="009955CD" w:rsidRDefault="009955CD" w:rsidP="009F4E02">
      <w:pPr>
        <w:tabs>
          <w:tab w:val="num" w:pos="200"/>
        </w:tabs>
        <w:ind w:left="5103"/>
        <w:outlineLvl w:val="0"/>
        <w:rPr>
          <w:color w:val="000000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3260"/>
        <w:gridCol w:w="3119"/>
        <w:gridCol w:w="567"/>
        <w:gridCol w:w="567"/>
        <w:gridCol w:w="1559"/>
      </w:tblGrid>
      <w:tr w:rsidR="0034065C" w:rsidRPr="00D931B8" w14:paraId="65020E5F" w14:textId="77777777" w:rsidTr="00DB2EC6">
        <w:tc>
          <w:tcPr>
            <w:tcW w:w="776" w:type="dxa"/>
            <w:vMerge w:val="restart"/>
            <w:vAlign w:val="center"/>
          </w:tcPr>
          <w:p w14:paraId="3DDBB9A2" w14:textId="77777777" w:rsidR="0034065C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 xml:space="preserve">№ </w:t>
            </w:r>
          </w:p>
          <w:p w14:paraId="316D423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4791DA99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Вопросы, отражающие содержание обязательных требований</w:t>
            </w:r>
          </w:p>
        </w:tc>
        <w:tc>
          <w:tcPr>
            <w:tcW w:w="3119" w:type="dxa"/>
            <w:vMerge w:val="restart"/>
            <w:vAlign w:val="center"/>
          </w:tcPr>
          <w:p w14:paraId="417BF64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Реквизиты нормативных правовых актов,</w:t>
            </w:r>
          </w:p>
          <w:p w14:paraId="4BA3BB5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 xml:space="preserve"> с указанием </w:t>
            </w:r>
          </w:p>
          <w:p w14:paraId="6356BF43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их структурных единиц, которыми установлены обязательные требования</w:t>
            </w:r>
          </w:p>
        </w:tc>
        <w:tc>
          <w:tcPr>
            <w:tcW w:w="2693" w:type="dxa"/>
            <w:gridSpan w:val="3"/>
            <w:vAlign w:val="center"/>
          </w:tcPr>
          <w:p w14:paraId="11F45232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Ответы на вопросы</w:t>
            </w:r>
          </w:p>
        </w:tc>
      </w:tr>
      <w:tr w:rsidR="0034065C" w:rsidRPr="00D931B8" w14:paraId="46CB4852" w14:textId="77777777" w:rsidTr="00DB2EC6">
        <w:tc>
          <w:tcPr>
            <w:tcW w:w="776" w:type="dxa"/>
            <w:vMerge/>
          </w:tcPr>
          <w:p w14:paraId="1AEE33EC" w14:textId="77777777" w:rsidR="0034065C" w:rsidRPr="00D931B8" w:rsidRDefault="0034065C" w:rsidP="00004D9B">
            <w:pPr>
              <w:spacing w:after="160"/>
              <w:ind w:left="-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vMerge/>
          </w:tcPr>
          <w:p w14:paraId="3F4A9D4E" w14:textId="77777777" w:rsidR="0034065C" w:rsidRPr="00D931B8" w:rsidRDefault="0034065C" w:rsidP="00004D9B">
            <w:pPr>
              <w:spacing w:after="160"/>
              <w:ind w:left="-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vMerge/>
          </w:tcPr>
          <w:p w14:paraId="2C81987F" w14:textId="77777777" w:rsidR="0034065C" w:rsidRPr="00D931B8" w:rsidRDefault="0034065C" w:rsidP="00004D9B">
            <w:pPr>
              <w:spacing w:after="160"/>
              <w:ind w:left="-284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2C40DD7" w14:textId="77777777" w:rsidR="0034065C" w:rsidRPr="00D931B8" w:rsidRDefault="0034065C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да</w:t>
            </w:r>
          </w:p>
        </w:tc>
        <w:tc>
          <w:tcPr>
            <w:tcW w:w="567" w:type="dxa"/>
            <w:vAlign w:val="center"/>
          </w:tcPr>
          <w:p w14:paraId="3653B272" w14:textId="77777777" w:rsidR="0034065C" w:rsidRPr="00D931B8" w:rsidRDefault="0034065C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нет</w:t>
            </w:r>
          </w:p>
        </w:tc>
        <w:tc>
          <w:tcPr>
            <w:tcW w:w="1559" w:type="dxa"/>
            <w:vAlign w:val="center"/>
          </w:tcPr>
          <w:p w14:paraId="43F181E1" w14:textId="77777777" w:rsidR="0034065C" w:rsidRDefault="0034065C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не</w:t>
            </w:r>
          </w:p>
          <w:p w14:paraId="231063A4" w14:textId="77777777" w:rsidR="0034065C" w:rsidRPr="00D931B8" w:rsidRDefault="0034065C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распростра-няется требование</w:t>
            </w:r>
          </w:p>
        </w:tc>
      </w:tr>
      <w:tr w:rsidR="0034065C" w:rsidRPr="00D931B8" w14:paraId="5F990E85" w14:textId="77777777" w:rsidTr="00DB2EC6">
        <w:tc>
          <w:tcPr>
            <w:tcW w:w="776" w:type="dxa"/>
          </w:tcPr>
          <w:p w14:paraId="7FA23F09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1</w:t>
            </w:r>
          </w:p>
        </w:tc>
        <w:tc>
          <w:tcPr>
            <w:tcW w:w="3260" w:type="dxa"/>
          </w:tcPr>
          <w:p w14:paraId="0E5946E4" w14:textId="77777777" w:rsidR="008F0212" w:rsidRPr="00D931B8" w:rsidRDefault="0034065C" w:rsidP="008F0212">
            <w:r w:rsidRPr="00B805F9">
              <w:t>Содержатся ли в надлежащем состоянии</w:t>
            </w:r>
            <w:r w:rsidR="008F0212">
              <w:t xml:space="preserve"> прилегающие и закрепленные территории и расположенные на них объекты в чистоте и порядке, </w:t>
            </w:r>
            <w:r w:rsidR="00DB2EC6">
              <w:t>отвечающем строительным, эстетическим, экологическим, санитарным и иным требованиям, установленным действующим законодательством?</w:t>
            </w:r>
          </w:p>
          <w:p w14:paraId="12014DCE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3119" w:type="dxa"/>
          </w:tcPr>
          <w:p w14:paraId="57129B6C" w14:textId="77777777" w:rsidR="0034065C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>Раздел</w:t>
            </w:r>
            <w:r w:rsidR="00507C3E">
              <w:t>_______</w:t>
            </w:r>
            <w:r w:rsidRPr="00B805F9">
              <w:t xml:space="preserve"> Правил благоустройства </w:t>
            </w:r>
          </w:p>
          <w:p w14:paraId="7FE151ED" w14:textId="77777777" w:rsidR="0034065C" w:rsidRDefault="0034065C" w:rsidP="00507C3E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>террит</w:t>
            </w:r>
            <w:r>
              <w:t xml:space="preserve">ории </w:t>
            </w:r>
            <w:r w:rsidR="00507C3E">
              <w:t>_____________</w:t>
            </w:r>
            <w:r w:rsidRPr="00B805F9">
              <w:t>, утвержденных</w:t>
            </w:r>
          </w:p>
          <w:p w14:paraId="0210ED2F" w14:textId="77777777" w:rsidR="0034065C" w:rsidRPr="00D62523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 </w:t>
            </w:r>
            <w:r w:rsidRPr="00D62523">
              <w:t xml:space="preserve">решением Совета </w:t>
            </w:r>
          </w:p>
          <w:p w14:paraId="5E67CFC2" w14:textId="77777777" w:rsidR="003A351F" w:rsidRPr="00D62523" w:rsidRDefault="00507C3E" w:rsidP="003A351F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__________________</w:t>
            </w:r>
            <w:r w:rsidR="003A351F" w:rsidRPr="00D62523">
              <w:t xml:space="preserve"> </w:t>
            </w:r>
            <w:r w:rsidR="0034065C" w:rsidRPr="00D62523">
              <w:t xml:space="preserve">от </w:t>
            </w:r>
          </w:p>
          <w:p w14:paraId="4F9A1B59" w14:textId="77777777" w:rsidR="0034065C" w:rsidRPr="00B805F9" w:rsidRDefault="0034065C" w:rsidP="00507C3E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62523">
              <w:t>№</w:t>
            </w:r>
            <w:r w:rsidR="00507C3E">
              <w:t xml:space="preserve"> ____</w:t>
            </w:r>
            <w:r w:rsidR="003A351F" w:rsidRPr="00D62523">
              <w:t xml:space="preserve"> (далее – Правила</w:t>
            </w:r>
            <w:r w:rsidR="003A351F">
              <w:t xml:space="preserve"> благоустройства)</w:t>
            </w:r>
          </w:p>
        </w:tc>
        <w:tc>
          <w:tcPr>
            <w:tcW w:w="567" w:type="dxa"/>
          </w:tcPr>
          <w:p w14:paraId="6617F5F4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40437C90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780E81DE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2A2313B0" w14:textId="77777777" w:rsidTr="00DB2EC6">
        <w:tc>
          <w:tcPr>
            <w:tcW w:w="776" w:type="dxa"/>
          </w:tcPr>
          <w:p w14:paraId="0DCEDB50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2</w:t>
            </w:r>
          </w:p>
        </w:tc>
        <w:tc>
          <w:tcPr>
            <w:tcW w:w="3260" w:type="dxa"/>
          </w:tcPr>
          <w:p w14:paraId="53C03B1E" w14:textId="77777777" w:rsidR="0034065C" w:rsidRPr="003A351F" w:rsidRDefault="003A351F" w:rsidP="003A351F">
            <w:pPr>
              <w:widowControl w:val="0"/>
              <w:autoSpaceDE w:val="0"/>
              <w:autoSpaceDN w:val="0"/>
              <w:contextualSpacing/>
            </w:pPr>
            <w:r w:rsidRPr="003A351F">
              <w:rPr>
                <w:shd w:val="clear" w:color="auto" w:fill="FFFFFF"/>
              </w:rPr>
              <w:t>Обеспечивается ли своевременная уборка прилегающих территорий?</w:t>
            </w:r>
            <w:r w:rsidRPr="003A351F">
              <w:t xml:space="preserve"> </w:t>
            </w:r>
          </w:p>
        </w:tc>
        <w:tc>
          <w:tcPr>
            <w:tcW w:w="3119" w:type="dxa"/>
          </w:tcPr>
          <w:p w14:paraId="10A8CA70" w14:textId="77777777" w:rsidR="0034065C" w:rsidRDefault="00DB2EC6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 xml:space="preserve">Раздел </w:t>
            </w:r>
            <w:r w:rsidR="00507C3E">
              <w:t>_______</w:t>
            </w:r>
            <w:r w:rsidR="0034065C" w:rsidRPr="00B805F9">
              <w:t xml:space="preserve"> Правил благоустройства </w:t>
            </w:r>
          </w:p>
          <w:p w14:paraId="366AEAAD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3EB9CD55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79071197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1F3AB449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061E3E5B" w14:textId="77777777" w:rsidTr="00DB2EC6">
        <w:tc>
          <w:tcPr>
            <w:tcW w:w="776" w:type="dxa"/>
          </w:tcPr>
          <w:p w14:paraId="1EB6FF23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3</w:t>
            </w:r>
          </w:p>
        </w:tc>
        <w:tc>
          <w:tcPr>
            <w:tcW w:w="3260" w:type="dxa"/>
          </w:tcPr>
          <w:p w14:paraId="6D669E08" w14:textId="77777777" w:rsidR="0034065C" w:rsidRDefault="0034065C" w:rsidP="00004D9B">
            <w:pPr>
              <w:widowControl w:val="0"/>
              <w:autoSpaceDE w:val="0"/>
              <w:autoSpaceDN w:val="0"/>
              <w:contextualSpacing/>
            </w:pPr>
            <w:r w:rsidRPr="0070066F">
              <w:t xml:space="preserve">Имеются ли </w:t>
            </w:r>
          </w:p>
          <w:p w14:paraId="14C97B37" w14:textId="77777777" w:rsidR="0034065C" w:rsidRPr="0070066F" w:rsidRDefault="0034065C" w:rsidP="00004D9B">
            <w:pPr>
              <w:widowControl w:val="0"/>
              <w:autoSpaceDE w:val="0"/>
              <w:autoSpaceDN w:val="0"/>
              <w:contextualSpacing/>
            </w:pPr>
            <w:r w:rsidRPr="0070066F">
              <w:t>оборудованные контейнерные площадки для установки контейнеров для накопления отходов</w:t>
            </w:r>
            <w:r w:rsidR="00DB2EC6">
              <w:t>?</w:t>
            </w:r>
          </w:p>
        </w:tc>
        <w:tc>
          <w:tcPr>
            <w:tcW w:w="3119" w:type="dxa"/>
          </w:tcPr>
          <w:p w14:paraId="1088AC73" w14:textId="77777777" w:rsidR="00DB2EC6" w:rsidRDefault="00DB2EC6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 xml:space="preserve">Раздел </w:t>
            </w:r>
            <w:r w:rsidR="00507C3E">
              <w:t>______</w:t>
            </w:r>
            <w:r w:rsidRPr="00B805F9">
              <w:t xml:space="preserve"> Правил благоустройства </w:t>
            </w:r>
          </w:p>
          <w:p w14:paraId="664C657B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1BDE183F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3254E654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7E14FC41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54A28BA5" w14:textId="77777777" w:rsidTr="00DB2EC6">
        <w:tc>
          <w:tcPr>
            <w:tcW w:w="776" w:type="dxa"/>
          </w:tcPr>
          <w:p w14:paraId="514ADC89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4</w:t>
            </w:r>
          </w:p>
        </w:tc>
        <w:tc>
          <w:tcPr>
            <w:tcW w:w="3260" w:type="dxa"/>
          </w:tcPr>
          <w:p w14:paraId="3FFB4571" w14:textId="77777777" w:rsidR="0034065C" w:rsidRPr="001A1BFA" w:rsidRDefault="0034065C" w:rsidP="00004D9B">
            <w:pPr>
              <w:widowControl w:val="0"/>
              <w:autoSpaceDE w:val="0"/>
              <w:autoSpaceDN w:val="0"/>
              <w:ind w:left="80"/>
              <w:contextualSpacing/>
            </w:pPr>
            <w:r w:rsidRPr="001A1BFA">
              <w:t>Допускается ли переполнение контейнеров для накопления отходов, урн, приводящее к захламлению контейнерных площадок и прилегающих к ним территорий</w:t>
            </w:r>
            <w:r w:rsidR="00DB2EC6">
              <w:t>?</w:t>
            </w:r>
          </w:p>
        </w:tc>
        <w:tc>
          <w:tcPr>
            <w:tcW w:w="3119" w:type="dxa"/>
          </w:tcPr>
          <w:p w14:paraId="25A3D971" w14:textId="77777777" w:rsidR="00DB2EC6" w:rsidRDefault="00DB2EC6" w:rsidP="00DB2EC6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 xml:space="preserve">Раздел </w:t>
            </w:r>
            <w:r w:rsidR="00507C3E">
              <w:t>______</w:t>
            </w:r>
            <w:r w:rsidRPr="00B805F9">
              <w:t xml:space="preserve"> Правил благоустройства </w:t>
            </w:r>
          </w:p>
          <w:p w14:paraId="19D99247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4ACD798C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47BCBBD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2E7EE1A0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708021EE" w14:textId="77777777" w:rsidTr="00DB2EC6">
        <w:tc>
          <w:tcPr>
            <w:tcW w:w="776" w:type="dxa"/>
          </w:tcPr>
          <w:p w14:paraId="7AD40E95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5</w:t>
            </w:r>
          </w:p>
        </w:tc>
        <w:tc>
          <w:tcPr>
            <w:tcW w:w="3260" w:type="dxa"/>
          </w:tcPr>
          <w:p w14:paraId="34405B92" w14:textId="77777777" w:rsidR="0034065C" w:rsidRPr="00D931B8" w:rsidRDefault="0034065C" w:rsidP="002F0F9D">
            <w:pPr>
              <w:widowControl w:val="0"/>
              <w:autoSpaceDE w:val="0"/>
              <w:autoSpaceDN w:val="0"/>
              <w:ind w:left="80"/>
              <w:contextualSpacing/>
            </w:pPr>
            <w:r w:rsidRPr="000A235A">
              <w:t xml:space="preserve">Размещается ли самовольно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линий электропередачи и контактной сети, деревьях информационно-печатная </w:t>
            </w:r>
            <w:r w:rsidRPr="000A235A">
              <w:lastRenderedPageBreak/>
              <w:t>продукция</w:t>
            </w:r>
          </w:p>
        </w:tc>
        <w:tc>
          <w:tcPr>
            <w:tcW w:w="3119" w:type="dxa"/>
          </w:tcPr>
          <w:p w14:paraId="2405CA2E" w14:textId="77777777" w:rsidR="0034065C" w:rsidRDefault="00BC1BB8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lastRenderedPageBreak/>
              <w:t xml:space="preserve">Раздел </w:t>
            </w:r>
            <w:r w:rsidR="00507C3E">
              <w:t>_______</w:t>
            </w:r>
            <w:r w:rsidR="0034065C" w:rsidRPr="00B805F9">
              <w:t xml:space="preserve"> Правил благоустройства </w:t>
            </w:r>
          </w:p>
          <w:p w14:paraId="0D2A0DE5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2163D319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0DA635CF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3C6B03DE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040799DF" w14:textId="77777777" w:rsidTr="00DB2EC6">
        <w:tc>
          <w:tcPr>
            <w:tcW w:w="776" w:type="dxa"/>
          </w:tcPr>
          <w:p w14:paraId="7EA28FD5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D931B8">
              <w:t>6</w:t>
            </w:r>
          </w:p>
        </w:tc>
        <w:tc>
          <w:tcPr>
            <w:tcW w:w="3260" w:type="dxa"/>
          </w:tcPr>
          <w:p w14:paraId="3D74DFA1" w14:textId="77777777" w:rsidR="0034065C" w:rsidRPr="002468D6" w:rsidRDefault="0034065C" w:rsidP="00004D9B">
            <w:pPr>
              <w:widowControl w:val="0"/>
              <w:autoSpaceDE w:val="0"/>
              <w:autoSpaceDN w:val="0"/>
              <w:ind w:left="80"/>
              <w:contextualSpacing/>
            </w:pPr>
            <w:r w:rsidRPr="002468D6">
              <w:t>Осуществляется ли складирование строительных материалов (плит перекрытий, песка, щебня, поддонов, кирпичей и др.) на землях общего пользования, придомовых территориях</w:t>
            </w:r>
            <w:r w:rsidR="00BC1BB8">
              <w:t>?</w:t>
            </w:r>
          </w:p>
        </w:tc>
        <w:tc>
          <w:tcPr>
            <w:tcW w:w="3119" w:type="dxa"/>
          </w:tcPr>
          <w:p w14:paraId="47B40A11" w14:textId="77777777" w:rsidR="0034065C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</w:t>
            </w:r>
            <w:r w:rsidRPr="00B805F9">
              <w:t xml:space="preserve"> Правил благоустройства </w:t>
            </w:r>
          </w:p>
          <w:p w14:paraId="60F2FB33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649BC93D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478410B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3081F102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3C9C8FDA" w14:textId="77777777" w:rsidTr="00DB2EC6">
        <w:tc>
          <w:tcPr>
            <w:tcW w:w="776" w:type="dxa"/>
          </w:tcPr>
          <w:p w14:paraId="32A69FB5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3D49B639" w14:textId="77777777" w:rsidR="0034065C" w:rsidRPr="006317F5" w:rsidRDefault="006317F5" w:rsidP="00004D9B">
            <w:pPr>
              <w:widowControl w:val="0"/>
              <w:autoSpaceDE w:val="0"/>
              <w:autoSpaceDN w:val="0"/>
              <w:ind w:left="80"/>
              <w:contextualSpacing/>
            </w:pPr>
            <w:r w:rsidRPr="006317F5">
              <w:rPr>
                <w:shd w:val="clear" w:color="auto" w:fill="FFFFFF"/>
              </w:rPr>
              <w:t>Соблюдаются ли требования по огораживанию строительных площадок?</w:t>
            </w:r>
          </w:p>
        </w:tc>
        <w:tc>
          <w:tcPr>
            <w:tcW w:w="3119" w:type="dxa"/>
          </w:tcPr>
          <w:p w14:paraId="4FE08FE2" w14:textId="77777777" w:rsidR="006317F5" w:rsidRDefault="006317F5" w:rsidP="006317F5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_______</w:t>
            </w:r>
            <w:r w:rsidRPr="00B805F9">
              <w:t xml:space="preserve"> Правил благоустройства </w:t>
            </w:r>
          </w:p>
          <w:p w14:paraId="74FCAF82" w14:textId="77777777" w:rsidR="0034065C" w:rsidRPr="00B805F9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1CE60956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4000EC81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7E7DD68B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34065C" w:rsidRPr="00D931B8" w14:paraId="5D5173F3" w14:textId="77777777" w:rsidTr="00DB2EC6">
        <w:tc>
          <w:tcPr>
            <w:tcW w:w="776" w:type="dxa"/>
          </w:tcPr>
          <w:p w14:paraId="5D4773B0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192E0A72" w14:textId="77777777" w:rsidR="0034065C" w:rsidRPr="000D0A60" w:rsidRDefault="000D0A60" w:rsidP="00004D9B">
            <w:pPr>
              <w:widowControl w:val="0"/>
              <w:autoSpaceDE w:val="0"/>
              <w:autoSpaceDN w:val="0"/>
              <w:ind w:left="80"/>
              <w:contextualSpacing/>
            </w:pPr>
            <w:r w:rsidRPr="000D0A60">
              <w:rPr>
                <w:shd w:val="clear" w:color="auto" w:fill="FFFFFF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3119" w:type="dxa"/>
          </w:tcPr>
          <w:p w14:paraId="16537349" w14:textId="77777777" w:rsidR="000D0A60" w:rsidRDefault="000D0A60" w:rsidP="000D0A60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_________</w:t>
            </w:r>
            <w:r w:rsidRPr="00B805F9">
              <w:t xml:space="preserve"> Правил благоустройства </w:t>
            </w:r>
          </w:p>
          <w:p w14:paraId="1A7A7005" w14:textId="77777777" w:rsidR="0034065C" w:rsidRPr="00B805F9" w:rsidRDefault="0034065C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662821A4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2C9F88C4" w14:textId="77777777" w:rsidR="0034065C" w:rsidRPr="00D931B8" w:rsidRDefault="0034065C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7F4E882A" w14:textId="77777777" w:rsidR="000D0A60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  <w:p w14:paraId="02CA9F9C" w14:textId="77777777" w:rsidR="000D0A60" w:rsidRPr="000D0A60" w:rsidRDefault="000D0A60" w:rsidP="000D0A60"/>
          <w:p w14:paraId="3259C9F6" w14:textId="77777777" w:rsidR="000D0A60" w:rsidRPr="000D0A60" w:rsidRDefault="000D0A60" w:rsidP="000D0A60"/>
          <w:p w14:paraId="39A5B53E" w14:textId="77777777" w:rsidR="000D0A60" w:rsidRDefault="000D0A60" w:rsidP="000D0A60"/>
          <w:p w14:paraId="2526D1F5" w14:textId="77777777" w:rsidR="0034065C" w:rsidRPr="000D0A60" w:rsidRDefault="0034065C" w:rsidP="000D0A60">
            <w:pPr>
              <w:jc w:val="center"/>
            </w:pPr>
          </w:p>
        </w:tc>
      </w:tr>
      <w:tr w:rsidR="000D0A60" w:rsidRPr="00D931B8" w14:paraId="3BF6FC28" w14:textId="77777777" w:rsidTr="00DB2EC6">
        <w:tc>
          <w:tcPr>
            <w:tcW w:w="776" w:type="dxa"/>
          </w:tcPr>
          <w:p w14:paraId="18DA2A37" w14:textId="77777777" w:rsidR="000D0A60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049239E7" w14:textId="77777777" w:rsidR="000D0A60" w:rsidRPr="000D0A60" w:rsidRDefault="000D0A60" w:rsidP="00004D9B">
            <w:pPr>
              <w:widowControl w:val="0"/>
              <w:autoSpaceDE w:val="0"/>
              <w:autoSpaceDN w:val="0"/>
              <w:ind w:left="80"/>
              <w:contextualSpacing/>
              <w:rPr>
                <w:shd w:val="clear" w:color="auto" w:fill="FFFFFF"/>
              </w:rPr>
            </w:pPr>
            <w:r w:rsidRPr="000D0A60">
              <w:rPr>
                <w:shd w:val="clear" w:color="auto" w:fill="FFFFFF"/>
              </w:rPr>
              <w:t>Осуществляется ли поддержание в исправном состоянии размещенных на фасаде объектов (средств) наружного освещения?</w:t>
            </w:r>
          </w:p>
        </w:tc>
        <w:tc>
          <w:tcPr>
            <w:tcW w:w="3119" w:type="dxa"/>
          </w:tcPr>
          <w:p w14:paraId="78C4160D" w14:textId="77777777" w:rsidR="000D0A60" w:rsidRDefault="000D0A60" w:rsidP="000D0A60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</w:t>
            </w:r>
            <w:r w:rsidRPr="00B805F9">
              <w:t xml:space="preserve"> Правил благоустройства </w:t>
            </w:r>
          </w:p>
          <w:p w14:paraId="158EE756" w14:textId="77777777" w:rsidR="000D0A60" w:rsidRPr="00B805F9" w:rsidRDefault="000D0A60" w:rsidP="000D0A60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264D9666" w14:textId="77777777" w:rsidR="000D0A60" w:rsidRPr="00D931B8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098F9DD3" w14:textId="77777777" w:rsidR="000D0A60" w:rsidRPr="00D931B8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65A6682A" w14:textId="77777777" w:rsidR="000D0A60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</w:tr>
      <w:tr w:rsidR="000D0A60" w:rsidRPr="00D931B8" w14:paraId="4DDD7D71" w14:textId="77777777" w:rsidTr="00DB2EC6">
        <w:tc>
          <w:tcPr>
            <w:tcW w:w="776" w:type="dxa"/>
          </w:tcPr>
          <w:p w14:paraId="0D346FC3" w14:textId="77777777" w:rsidR="000D0A60" w:rsidRDefault="000D0A60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2FB04E87" w14:textId="77777777" w:rsidR="000D0A60" w:rsidRPr="000D0A60" w:rsidRDefault="000D0A60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hd w:val="clear" w:color="auto" w:fill="FFFFFF"/>
              </w:rPr>
            </w:pPr>
            <w:r w:rsidRPr="00953EF4">
              <w:rPr>
                <w:shd w:val="clear" w:color="auto" w:fill="FFFFFF"/>
              </w:rPr>
              <w:t xml:space="preserve">Осуществляется ли очистка </w:t>
            </w:r>
            <w:r w:rsidR="00953EF4" w:rsidRPr="00953EF4">
              <w:rPr>
                <w:shd w:val="clear" w:color="auto" w:fill="FFFFFF"/>
              </w:rPr>
              <w:t xml:space="preserve">кровель зданий </w:t>
            </w:r>
            <w:r w:rsidRPr="00953EF4">
              <w:rPr>
                <w:shd w:val="clear" w:color="auto" w:fill="FFFFFF"/>
              </w:rPr>
              <w:t>от снега</w:t>
            </w:r>
            <w:r w:rsidR="00953EF4" w:rsidRPr="00953EF4">
              <w:rPr>
                <w:shd w:val="clear" w:color="auto" w:fill="FFFFFF"/>
              </w:rPr>
              <w:t xml:space="preserve">, наледи и сосулек? </w:t>
            </w:r>
            <w:r w:rsidRPr="00953EF4">
              <w:rPr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</w:tcPr>
          <w:p w14:paraId="19C15DD9" w14:textId="77777777" w:rsidR="00953EF4" w:rsidRDefault="00953EF4" w:rsidP="00953EF4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________</w:t>
            </w:r>
            <w:r w:rsidRPr="00B805F9">
              <w:t xml:space="preserve"> Правил благоустройства </w:t>
            </w:r>
          </w:p>
          <w:p w14:paraId="2A3A0847" w14:textId="77777777" w:rsidR="000D0A60" w:rsidRPr="00B805F9" w:rsidRDefault="000D0A60" w:rsidP="000D0A60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0F5C5959" w14:textId="77777777" w:rsidR="000D0A60" w:rsidRPr="00D931B8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64DC5EBB" w14:textId="77777777" w:rsidR="000D0A60" w:rsidRPr="00D931B8" w:rsidRDefault="000D0A60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752B1CFF" w14:textId="77777777" w:rsidR="00953EF4" w:rsidRDefault="00953EF4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  <w:p w14:paraId="12046683" w14:textId="77777777" w:rsidR="000D0A60" w:rsidRPr="00953EF4" w:rsidRDefault="000D0A60" w:rsidP="00953EF4">
            <w:pPr>
              <w:jc w:val="center"/>
            </w:pPr>
          </w:p>
        </w:tc>
      </w:tr>
      <w:tr w:rsidR="00953EF4" w:rsidRPr="00D931B8" w14:paraId="4BBDF352" w14:textId="77777777" w:rsidTr="00DB2EC6">
        <w:tc>
          <w:tcPr>
            <w:tcW w:w="776" w:type="dxa"/>
          </w:tcPr>
          <w:p w14:paraId="45222753" w14:textId="77777777" w:rsidR="00953EF4" w:rsidRDefault="00953EF4" w:rsidP="00004D9B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>
              <w:t>11</w:t>
            </w:r>
          </w:p>
        </w:tc>
        <w:tc>
          <w:tcPr>
            <w:tcW w:w="3260" w:type="dxa"/>
          </w:tcPr>
          <w:p w14:paraId="4A4B7BBC" w14:textId="77777777" w:rsidR="00953EF4" w:rsidRPr="00DF6AF5" w:rsidRDefault="00DF6AF5" w:rsidP="002F0F9D">
            <w:pPr>
              <w:widowControl w:val="0"/>
              <w:autoSpaceDE w:val="0"/>
              <w:autoSpaceDN w:val="0"/>
              <w:ind w:left="80"/>
              <w:contextualSpacing/>
              <w:rPr>
                <w:shd w:val="clear" w:color="auto" w:fill="FFFFFF"/>
              </w:rPr>
            </w:pPr>
            <w:r w:rsidRPr="00DF6AF5">
              <w:rPr>
                <w:shd w:val="clear" w:color="auto" w:fill="FFFFFF"/>
              </w:rPr>
              <w:t>Соблюдается ли собственниками и пользователями земельных участков своевременное удаление сухих и аварийных деревьев, вырезка сухих и поломанных сучьев и веток, замазка ран</w:t>
            </w:r>
            <w:r w:rsidR="002F0F9D">
              <w:rPr>
                <w:shd w:val="clear" w:color="auto" w:fill="FFFFFF"/>
              </w:rPr>
              <w:t xml:space="preserve"> на</w:t>
            </w:r>
            <w:r w:rsidRPr="00DF6AF5">
              <w:rPr>
                <w:shd w:val="clear" w:color="auto" w:fill="FFFFFF"/>
              </w:rPr>
              <w:t xml:space="preserve"> </w:t>
            </w:r>
            <w:r w:rsidR="002F0F9D">
              <w:rPr>
                <w:shd w:val="clear" w:color="auto" w:fill="FFFFFF"/>
              </w:rPr>
              <w:t>деревьях, уборка</w:t>
            </w:r>
            <w:r w:rsidRPr="00DF6AF5">
              <w:rPr>
                <w:shd w:val="clear" w:color="auto" w:fill="FFFFFF"/>
              </w:rPr>
              <w:t xml:space="preserve"> поросли</w:t>
            </w:r>
            <w:r w:rsidR="002F0F9D">
              <w:rPr>
                <w:shd w:val="clear" w:color="auto" w:fill="FFFFFF"/>
              </w:rPr>
              <w:t>, покос травы</w:t>
            </w:r>
            <w:r w:rsidRPr="00DF6AF5">
              <w:rPr>
                <w:shd w:val="clear" w:color="auto" w:fill="FFFFFF"/>
              </w:rPr>
              <w:t>?</w:t>
            </w:r>
          </w:p>
        </w:tc>
        <w:tc>
          <w:tcPr>
            <w:tcW w:w="3119" w:type="dxa"/>
          </w:tcPr>
          <w:p w14:paraId="4CD6BA4E" w14:textId="77777777" w:rsidR="00DF6AF5" w:rsidRDefault="00DF6AF5" w:rsidP="00DF6AF5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  <w:r w:rsidRPr="00B805F9">
              <w:t xml:space="preserve">Раздел </w:t>
            </w:r>
            <w:r w:rsidR="00507C3E">
              <w:t>________</w:t>
            </w:r>
            <w:r w:rsidRPr="00B805F9">
              <w:t xml:space="preserve"> Правил благоустройства </w:t>
            </w:r>
          </w:p>
          <w:p w14:paraId="64B62876" w14:textId="77777777" w:rsidR="00953EF4" w:rsidRPr="00B805F9" w:rsidRDefault="00953EF4" w:rsidP="00953EF4">
            <w:pPr>
              <w:widowControl w:val="0"/>
              <w:autoSpaceDE w:val="0"/>
              <w:autoSpaceDN w:val="0"/>
              <w:ind w:left="-284"/>
              <w:contextualSpacing/>
              <w:jc w:val="center"/>
            </w:pPr>
          </w:p>
        </w:tc>
        <w:tc>
          <w:tcPr>
            <w:tcW w:w="567" w:type="dxa"/>
          </w:tcPr>
          <w:p w14:paraId="3B3B26D0" w14:textId="77777777" w:rsidR="00953EF4" w:rsidRPr="00D931B8" w:rsidRDefault="00953EF4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567" w:type="dxa"/>
          </w:tcPr>
          <w:p w14:paraId="674CBB46" w14:textId="77777777" w:rsidR="00953EF4" w:rsidRPr="00D931B8" w:rsidRDefault="00953EF4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</w:tc>
        <w:tc>
          <w:tcPr>
            <w:tcW w:w="1559" w:type="dxa"/>
          </w:tcPr>
          <w:p w14:paraId="05B951BD" w14:textId="77777777" w:rsidR="00DF6AF5" w:rsidRDefault="00DF6AF5" w:rsidP="00004D9B">
            <w:pPr>
              <w:widowControl w:val="0"/>
              <w:autoSpaceDE w:val="0"/>
              <w:autoSpaceDN w:val="0"/>
              <w:ind w:left="-284"/>
              <w:contextualSpacing/>
            </w:pPr>
          </w:p>
          <w:p w14:paraId="318162F4" w14:textId="77777777" w:rsidR="00953EF4" w:rsidRPr="00DF6AF5" w:rsidRDefault="00953EF4" w:rsidP="00DF6AF5">
            <w:pPr>
              <w:jc w:val="center"/>
            </w:pPr>
          </w:p>
        </w:tc>
      </w:tr>
    </w:tbl>
    <w:p w14:paraId="512C71F8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  <w:jc w:val="both"/>
      </w:pPr>
    </w:p>
    <w:p w14:paraId="311D277D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  <w:jc w:val="both"/>
        <w:rPr>
          <w:sz w:val="26"/>
          <w:szCs w:val="26"/>
        </w:rPr>
      </w:pPr>
      <w:r w:rsidRPr="00D931B8">
        <w:rPr>
          <w:sz w:val="26"/>
          <w:szCs w:val="26"/>
        </w:rPr>
        <w:t>«___» _____________ 20__ г.</w:t>
      </w:r>
    </w:p>
    <w:p w14:paraId="4680AB92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</w:pPr>
      <w:r w:rsidRPr="00D931B8">
        <w:t xml:space="preserve">    (указывается дата заполнения</w:t>
      </w:r>
    </w:p>
    <w:p w14:paraId="5142CC9D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</w:pPr>
      <w:r w:rsidRPr="00D931B8">
        <w:t xml:space="preserve">            проверочного листа)</w:t>
      </w:r>
    </w:p>
    <w:p w14:paraId="0AB0954E" w14:textId="2A1D7CED" w:rsidR="0034065C" w:rsidRPr="00D931B8" w:rsidRDefault="00507C3E" w:rsidP="0034065C">
      <w:pPr>
        <w:widowControl w:val="0"/>
        <w:autoSpaceDE w:val="0"/>
        <w:autoSpaceDN w:val="0"/>
        <w:ind w:left="-284"/>
        <w:contextualSpacing/>
        <w:jc w:val="both"/>
      </w:pPr>
      <w:r>
        <w:t>_______________________</w:t>
      </w:r>
      <w:r w:rsidR="0034065C" w:rsidRPr="00D931B8">
        <w:t>______________ __________________________________________</w:t>
      </w:r>
    </w:p>
    <w:p w14:paraId="335C84E3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  <w:jc w:val="both"/>
      </w:pPr>
      <w:r w:rsidRPr="00D931B8">
        <w:t xml:space="preserve">       (должность лица,                      (подпись)                               </w:t>
      </w:r>
      <w:r w:rsidR="00507C3E">
        <w:t xml:space="preserve">  </w:t>
      </w:r>
      <w:r w:rsidRPr="00D931B8">
        <w:t>(фамилия, имя, отчество</w:t>
      </w:r>
    </w:p>
    <w:p w14:paraId="7F62D11A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  <w:jc w:val="both"/>
      </w:pPr>
      <w:r w:rsidRPr="00D931B8">
        <w:t xml:space="preserve">          заполнившего                                                             (при наличии) лица, </w:t>
      </w:r>
    </w:p>
    <w:p w14:paraId="0CFCCE15" w14:textId="77777777" w:rsidR="0034065C" w:rsidRPr="00D931B8" w:rsidRDefault="0034065C" w:rsidP="0034065C">
      <w:pPr>
        <w:widowControl w:val="0"/>
        <w:autoSpaceDE w:val="0"/>
        <w:autoSpaceDN w:val="0"/>
        <w:ind w:left="-284"/>
        <w:contextualSpacing/>
        <w:jc w:val="both"/>
      </w:pPr>
      <w:r w:rsidRPr="00D931B8">
        <w:t xml:space="preserve">      проверочный лист)                                                      </w:t>
      </w:r>
      <w:r w:rsidR="00507C3E">
        <w:t xml:space="preserve">   </w:t>
      </w:r>
      <w:r w:rsidRPr="00D931B8">
        <w:t>заполнившего проверочный лист)</w:t>
      </w:r>
    </w:p>
    <w:p w14:paraId="50F3039F" w14:textId="77777777" w:rsidR="00507C3E" w:rsidRDefault="00507C3E" w:rsidP="00E42827">
      <w:pPr>
        <w:tabs>
          <w:tab w:val="num" w:pos="200"/>
        </w:tabs>
        <w:outlineLvl w:val="0"/>
        <w:rPr>
          <w:color w:val="000000"/>
        </w:rPr>
      </w:pPr>
    </w:p>
    <w:p w14:paraId="15DEC042" w14:textId="77777777" w:rsidR="00507C3E" w:rsidRDefault="00507C3E" w:rsidP="009F4E02">
      <w:pPr>
        <w:tabs>
          <w:tab w:val="num" w:pos="200"/>
        </w:tabs>
        <w:ind w:left="5103"/>
        <w:outlineLvl w:val="0"/>
        <w:rPr>
          <w:color w:val="000000"/>
        </w:rPr>
      </w:pPr>
    </w:p>
    <w:p w14:paraId="484E4E4A" w14:textId="7979D7B6" w:rsidR="00E42827" w:rsidRDefault="00E42827" w:rsidP="00E42827">
      <w:pPr>
        <w:ind w:left="5387"/>
      </w:pPr>
      <w:r w:rsidRPr="00E422F2">
        <w:t>Приложение</w:t>
      </w:r>
      <w:r>
        <w:t xml:space="preserve"> № 4 </w:t>
      </w:r>
      <w:r w:rsidRPr="00E422F2">
        <w:t xml:space="preserve">к постановлению администрации Ленинский сельсовет </w:t>
      </w:r>
    </w:p>
    <w:p w14:paraId="7F1E3D94" w14:textId="77777777" w:rsidR="00E42827" w:rsidRDefault="00E42827" w:rsidP="00E42827">
      <w:pPr>
        <w:ind w:left="5387"/>
      </w:pPr>
      <w:r w:rsidRPr="00E422F2">
        <w:t xml:space="preserve">Оренбургского района </w:t>
      </w:r>
    </w:p>
    <w:p w14:paraId="462D48A8" w14:textId="77777777" w:rsidR="00E42827" w:rsidRPr="00E422F2" w:rsidRDefault="00E42827" w:rsidP="00E42827">
      <w:pPr>
        <w:ind w:left="5387"/>
      </w:pPr>
      <w:r w:rsidRPr="00E422F2">
        <w:t>Оренбургской области</w:t>
      </w:r>
    </w:p>
    <w:p w14:paraId="52493277" w14:textId="6CBDCF04" w:rsidR="00E42827" w:rsidRPr="00E422F2" w:rsidRDefault="00E42827" w:rsidP="00E42827">
      <w:pPr>
        <w:ind w:left="5387"/>
      </w:pPr>
      <w:r w:rsidRPr="00E422F2">
        <w:t xml:space="preserve">от </w:t>
      </w:r>
      <w:r w:rsidR="00F058B9">
        <w:t>21.02.2022</w:t>
      </w:r>
      <w:r>
        <w:t xml:space="preserve"> </w:t>
      </w:r>
      <w:r w:rsidRPr="004314E9">
        <w:t xml:space="preserve">№ </w:t>
      </w:r>
      <w:r w:rsidR="00F058B9">
        <w:t>21-п</w:t>
      </w:r>
    </w:p>
    <w:p w14:paraId="6C1BFB05" w14:textId="77777777" w:rsidR="00625107" w:rsidRPr="009F4E02" w:rsidRDefault="00625107" w:rsidP="00625107">
      <w:pPr>
        <w:suppressAutoHyphens/>
        <w:ind w:left="5103"/>
        <w:jc w:val="both"/>
        <w:rPr>
          <w:rFonts w:eastAsia="Calibri"/>
          <w:lang w:eastAsia="hi-IN" w:bidi="hi-IN"/>
        </w:rPr>
      </w:pPr>
    </w:p>
    <w:p w14:paraId="0879E701" w14:textId="77777777" w:rsidR="00625107" w:rsidRPr="009F4E02" w:rsidRDefault="00625107" w:rsidP="00625107">
      <w:pPr>
        <w:suppressAutoHyphens/>
        <w:jc w:val="both"/>
        <w:rPr>
          <w:rFonts w:eastAsia="Calibri"/>
          <w:lang w:eastAsia="hi-IN" w:bidi="hi-IN"/>
        </w:rPr>
      </w:pPr>
    </w:p>
    <w:p w14:paraId="479FD253" w14:textId="77777777" w:rsidR="00625107" w:rsidRPr="009F4E02" w:rsidRDefault="00625107" w:rsidP="00625107">
      <w:pPr>
        <w:suppressAutoHyphens/>
        <w:jc w:val="center"/>
        <w:rPr>
          <w:rFonts w:eastAsia="Calibri"/>
          <w:lang w:eastAsia="hi-IN" w:bidi="hi-IN"/>
        </w:rPr>
      </w:pPr>
      <w:r w:rsidRPr="009F4E02">
        <w:rPr>
          <w:rFonts w:eastAsia="Calibri"/>
          <w:lang w:eastAsia="hi-IN" w:bidi="hi-IN"/>
        </w:rPr>
        <w:t xml:space="preserve">Проверочный лист (список контрольных вопросов),                                               используемый при проведении </w:t>
      </w:r>
      <w:r w:rsidR="009F4E02">
        <w:rPr>
          <w:rFonts w:eastAsia="Calibri"/>
          <w:lang w:eastAsia="hi-IN" w:bidi="hi-IN"/>
        </w:rPr>
        <w:t xml:space="preserve">плановых </w:t>
      </w:r>
      <w:r w:rsidRPr="009F4E02">
        <w:rPr>
          <w:rFonts w:eastAsia="Calibri"/>
          <w:lang w:eastAsia="hi-IN" w:bidi="hi-IN"/>
        </w:rPr>
        <w:t>провер</w:t>
      </w:r>
      <w:r w:rsidR="009F4E02">
        <w:rPr>
          <w:rFonts w:eastAsia="Calibri"/>
          <w:lang w:eastAsia="hi-IN" w:bidi="hi-IN"/>
        </w:rPr>
        <w:t>ок</w:t>
      </w:r>
      <w:r w:rsidRPr="009F4E02">
        <w:rPr>
          <w:rFonts w:eastAsia="Calibri"/>
          <w:lang w:eastAsia="hi-IN" w:bidi="hi-IN"/>
        </w:rPr>
        <w:t xml:space="preserve"> в рамках осуществления </w:t>
      </w:r>
      <w:r w:rsidRPr="009F4E02">
        <w:rPr>
          <w:bCs/>
          <w:color w:val="000000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14:paraId="5954A67F" w14:textId="77777777" w:rsidR="00625107" w:rsidRPr="000E3F02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p w14:paraId="1F844901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sz w:val="28"/>
          <w:szCs w:val="28"/>
          <w:lang w:eastAsia="hi-IN" w:bidi="hi-IN"/>
        </w:rPr>
        <w:tab/>
      </w:r>
      <w:r w:rsidRPr="000E3F02">
        <w:rPr>
          <w:rFonts w:eastAsia="Calibri"/>
          <w:lang w:eastAsia="hi-IN" w:bidi="hi-IN"/>
        </w:rPr>
        <w:t>Наименование органа муниципального контроля ______________________ ____________________________________________________________</w:t>
      </w:r>
      <w:r>
        <w:rPr>
          <w:rFonts w:eastAsia="Calibri"/>
          <w:lang w:eastAsia="hi-IN" w:bidi="hi-IN"/>
        </w:rPr>
        <w:t>_______________</w:t>
      </w:r>
    </w:p>
    <w:p w14:paraId="30F1704C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 xml:space="preserve">Вид муниципального контроля </w:t>
      </w:r>
      <w:r>
        <w:rPr>
          <w:rFonts w:eastAsia="Calibri"/>
          <w:lang w:eastAsia="hi-IN" w:bidi="hi-IN"/>
        </w:rPr>
        <w:t>______________</w:t>
      </w:r>
      <w:r w:rsidRPr="000E3F02">
        <w:rPr>
          <w:rFonts w:eastAsia="Calibri"/>
          <w:lang w:eastAsia="hi-IN" w:bidi="hi-IN"/>
        </w:rPr>
        <w:t>___________</w:t>
      </w:r>
      <w:r>
        <w:rPr>
          <w:rFonts w:eastAsia="Calibri"/>
          <w:lang w:eastAsia="hi-IN" w:bidi="hi-IN"/>
        </w:rPr>
        <w:t>________</w:t>
      </w:r>
      <w:r w:rsidRPr="000E3F02">
        <w:rPr>
          <w:rFonts w:eastAsia="Calibri"/>
          <w:lang w:eastAsia="hi-IN" w:bidi="hi-IN"/>
        </w:rPr>
        <w:t>__</w:t>
      </w:r>
      <w:r>
        <w:rPr>
          <w:rFonts w:eastAsia="Calibri"/>
          <w:lang w:eastAsia="hi-IN" w:bidi="hi-IN"/>
        </w:rPr>
        <w:t>_</w:t>
      </w:r>
      <w:r w:rsidRPr="000E3F02">
        <w:rPr>
          <w:rFonts w:eastAsia="Calibri"/>
          <w:lang w:eastAsia="hi-IN" w:bidi="hi-IN"/>
        </w:rPr>
        <w:t>_____</w:t>
      </w:r>
    </w:p>
    <w:p w14:paraId="396DF1A5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Реквизиты правового акта об утверждении формы проверочного листа_______________________________________________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49DC1F35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Реквизиты правового акта органа муниципального контроля о проведении проверки ____________________________________________________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1CA60D0C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Должность, фамилия и инициалы должностного лица органа муниц</w:t>
      </w:r>
      <w:r>
        <w:rPr>
          <w:rFonts w:eastAsia="Calibri"/>
          <w:lang w:eastAsia="hi-IN" w:bidi="hi-IN"/>
        </w:rPr>
        <w:t xml:space="preserve">ипального контроля, проводящего </w:t>
      </w:r>
      <w:r w:rsidRPr="000E3F02">
        <w:rPr>
          <w:rFonts w:eastAsia="Calibri"/>
          <w:lang w:eastAsia="hi-IN" w:bidi="hi-IN"/>
        </w:rPr>
        <w:t>проверку и заполняющего проверочный лист___________________________________</w:t>
      </w:r>
      <w:r>
        <w:rPr>
          <w:rFonts w:eastAsia="Calibri"/>
          <w:lang w:eastAsia="hi-IN" w:bidi="hi-IN"/>
        </w:rPr>
        <w:t>______________________________________</w:t>
      </w:r>
      <w:r w:rsidRPr="000E3F02">
        <w:rPr>
          <w:rFonts w:eastAsia="Calibri"/>
          <w:lang w:eastAsia="hi-IN" w:bidi="hi-IN"/>
        </w:rPr>
        <w:t>____________________________________</w:t>
      </w:r>
      <w:r>
        <w:rPr>
          <w:rFonts w:eastAsia="Calibri"/>
          <w:lang w:eastAsia="hi-IN" w:bidi="hi-IN"/>
        </w:rPr>
        <w:t>________</w:t>
      </w:r>
      <w:r w:rsidRPr="000E3F02">
        <w:rPr>
          <w:rFonts w:eastAsia="Calibri"/>
          <w:lang w:eastAsia="hi-IN" w:bidi="hi-IN"/>
        </w:rPr>
        <w:t>__</w:t>
      </w:r>
      <w:r>
        <w:rPr>
          <w:rFonts w:eastAsia="Calibri"/>
          <w:lang w:eastAsia="hi-IN" w:bidi="hi-IN"/>
        </w:rPr>
        <w:t>___________________________</w:t>
      </w:r>
    </w:p>
    <w:p w14:paraId="294F4234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Наименование юридического лица, фамилия, имя, отчество (при наличии) индивидуального предпринимателя________________________________________ ______________________________________</w:t>
      </w:r>
      <w:r>
        <w:rPr>
          <w:rFonts w:eastAsia="Calibri"/>
          <w:lang w:eastAsia="hi-IN" w:bidi="hi-IN"/>
        </w:rPr>
        <w:t>_____________________________________</w:t>
      </w:r>
    </w:p>
    <w:p w14:paraId="60AB8B3F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Уч</w:t>
      </w:r>
      <w:r w:rsidR="00507C3E">
        <w:rPr>
          <w:rFonts w:eastAsia="Calibri"/>
          <w:lang w:eastAsia="hi-IN" w:bidi="hi-IN"/>
        </w:rPr>
        <w:t>е</w:t>
      </w:r>
      <w:r w:rsidRPr="000E3F02">
        <w:rPr>
          <w:rFonts w:eastAsia="Calibri"/>
          <w:lang w:eastAsia="hi-IN" w:bidi="hi-IN"/>
        </w:rPr>
        <w:t>тный номе</w:t>
      </w:r>
      <w:r w:rsidR="00507C3E">
        <w:rPr>
          <w:rFonts w:eastAsia="Calibri"/>
          <w:lang w:eastAsia="hi-IN" w:bidi="hi-IN"/>
        </w:rPr>
        <w:t>р проверки и дата присвоения уче</w:t>
      </w:r>
      <w:r w:rsidRPr="000E3F02">
        <w:rPr>
          <w:rFonts w:eastAsia="Calibri"/>
          <w:lang w:eastAsia="hi-IN" w:bidi="hi-IN"/>
        </w:rPr>
        <w:t>тного номера проверки в едином реестре проверок ________________________________________________</w:t>
      </w:r>
    </w:p>
    <w:p w14:paraId="3009DF3B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Вид (виды) деятельности юридического лица, индивидуального предпринимателя ________________________________________</w:t>
      </w:r>
      <w:r>
        <w:rPr>
          <w:rFonts w:eastAsia="Calibri"/>
          <w:lang w:eastAsia="hi-IN" w:bidi="hi-IN"/>
        </w:rPr>
        <w:t>___________________________________</w:t>
      </w:r>
    </w:p>
    <w:p w14:paraId="05C5B121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 ___________________________</w:t>
      </w:r>
      <w:r>
        <w:rPr>
          <w:rFonts w:eastAsia="Calibri"/>
          <w:lang w:eastAsia="hi-IN" w:bidi="hi-IN"/>
        </w:rPr>
        <w:t>______</w:t>
      </w:r>
    </w:p>
    <w:p w14:paraId="0C28F889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</w:t>
      </w:r>
      <w:r>
        <w:rPr>
          <w:rFonts w:eastAsia="Calibri"/>
          <w:lang w:eastAsia="hi-IN" w:bidi="hi-IN"/>
        </w:rPr>
        <w:t>_______________________</w:t>
      </w:r>
    </w:p>
    <w:p w14:paraId="1AD3666E" w14:textId="77777777" w:rsidR="00625107" w:rsidRPr="000E3F02" w:rsidRDefault="00625107" w:rsidP="00625107">
      <w:pPr>
        <w:suppressAutoHyphens/>
        <w:ind w:firstLine="709"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контроля:__________</w:t>
      </w:r>
      <w:r>
        <w:rPr>
          <w:rFonts w:eastAsia="Calibri"/>
          <w:lang w:eastAsia="hi-IN" w:bidi="hi-IN"/>
        </w:rPr>
        <w:t>_____________________________________________________</w:t>
      </w:r>
      <w:r w:rsidRPr="000E3F02">
        <w:rPr>
          <w:rFonts w:eastAsia="Calibri"/>
          <w:lang w:eastAsia="hi-IN" w:bidi="hi-IN"/>
        </w:rPr>
        <w:t>_</w:t>
      </w:r>
    </w:p>
    <w:p w14:paraId="3B0D4874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</w:t>
      </w:r>
    </w:p>
    <w:p w14:paraId="07A1505A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>Иные необходимые данные, установленные порядком организации и проведения вида муниципального контроля, административным регламентом осуществления вида муниципального контроля ____</w:t>
      </w:r>
      <w:r>
        <w:rPr>
          <w:rFonts w:eastAsia="Calibri"/>
          <w:lang w:eastAsia="hi-IN" w:bidi="hi-IN"/>
        </w:rPr>
        <w:t>________________________________________________</w:t>
      </w:r>
    </w:p>
    <w:p w14:paraId="529447BD" w14:textId="77777777" w:rsidR="00625107" w:rsidRPr="000E3F02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>____________________________________________________________________</w:t>
      </w:r>
      <w:r>
        <w:rPr>
          <w:rFonts w:eastAsia="Calibri"/>
          <w:lang w:eastAsia="hi-IN" w:bidi="hi-IN"/>
        </w:rPr>
        <w:t>___________________________________________________________________________________________________________________________________________________________</w:t>
      </w:r>
    </w:p>
    <w:p w14:paraId="1D90FC99" w14:textId="77777777" w:rsidR="00625107" w:rsidRDefault="00625107" w:rsidP="00625107">
      <w:pPr>
        <w:suppressAutoHyphens/>
        <w:jc w:val="both"/>
        <w:rPr>
          <w:rFonts w:eastAsia="Calibri"/>
          <w:lang w:eastAsia="hi-IN" w:bidi="hi-IN"/>
        </w:rPr>
      </w:pPr>
      <w:r w:rsidRPr="000E3F02">
        <w:rPr>
          <w:rFonts w:eastAsia="Calibri"/>
          <w:lang w:eastAsia="hi-IN" w:bidi="hi-IN"/>
        </w:rPr>
        <w:tab/>
        <w:t xml:space="preserve"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</w:t>
      </w:r>
      <w:r w:rsidRPr="000E3F02">
        <w:rPr>
          <w:rFonts w:eastAsia="Calibri"/>
          <w:lang w:eastAsia="hi-IN" w:bidi="hi-IN"/>
        </w:rPr>
        <w:lastRenderedPageBreak/>
        <w:t>установленных муниципальными правовыми актами, составляющих предмет проверки (далее - перечень вопросов):</w:t>
      </w:r>
    </w:p>
    <w:p w14:paraId="5E373260" w14:textId="77777777" w:rsidR="00625107" w:rsidRPr="000E3F02" w:rsidRDefault="00625107" w:rsidP="00625107">
      <w:pPr>
        <w:suppressAutoHyphens/>
        <w:jc w:val="both"/>
        <w:rPr>
          <w:rFonts w:eastAsia="Calibri"/>
          <w:sz w:val="28"/>
          <w:szCs w:val="28"/>
          <w:lang w:eastAsia="hi-IN" w:bidi="hi-I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835"/>
        <w:gridCol w:w="567"/>
        <w:gridCol w:w="709"/>
        <w:gridCol w:w="1417"/>
      </w:tblGrid>
      <w:tr w:rsidR="00625107" w:rsidRPr="008601F8" w14:paraId="1F163E40" w14:textId="77777777" w:rsidTr="005822F8">
        <w:trPr>
          <w:trHeight w:val="4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9480F1" w14:textId="77777777" w:rsidR="00625107" w:rsidRPr="008601F8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8601F8">
              <w:rPr>
                <w:color w:val="000000"/>
                <w:lang w:eastAsia="ar-SA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235EE4" w14:textId="77777777" w:rsidR="00625107" w:rsidRPr="008601F8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8601F8">
              <w:rPr>
                <w:color w:val="000000"/>
                <w:lang w:eastAsia="ar-SA"/>
              </w:rPr>
              <w:t>Вопросы, отражающие содержание обязательных требований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FC134B" w14:textId="77777777" w:rsidR="00625107" w:rsidRPr="008601F8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8601F8">
              <w:t>Реквизиты НПА, которым установлены обязательные требования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67CDC25" w14:textId="77777777" w:rsidR="00625107" w:rsidRPr="008601F8" w:rsidRDefault="00625107" w:rsidP="005822F8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8601F8">
              <w:rPr>
                <w:rFonts w:eastAsia="Calibri"/>
                <w:lang w:eastAsia="hi-IN" w:bidi="hi-IN"/>
              </w:rPr>
              <w:t>Ответы на вопросы</w:t>
            </w:r>
          </w:p>
        </w:tc>
      </w:tr>
      <w:tr w:rsidR="00625107" w:rsidRPr="008601F8" w14:paraId="6A95C79A" w14:textId="77777777" w:rsidTr="005822F8">
        <w:trPr>
          <w:trHeight w:val="65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35EE9AE" w14:textId="77777777" w:rsidR="00625107" w:rsidRPr="008601F8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B37762D" w14:textId="77777777" w:rsidR="00625107" w:rsidRPr="008601F8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9BD7E80" w14:textId="77777777" w:rsidR="00625107" w:rsidRPr="008601F8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AAF2C0" w14:textId="77777777" w:rsidR="00625107" w:rsidRPr="008601F8" w:rsidRDefault="00625107" w:rsidP="005822F8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8601F8">
              <w:rPr>
                <w:rFonts w:eastAsia="Calibri"/>
                <w:lang w:eastAsia="hi-IN" w:bidi="hi-I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2FB280" w14:textId="77777777" w:rsidR="00625107" w:rsidRPr="008601F8" w:rsidRDefault="00625107" w:rsidP="005822F8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8601F8">
              <w:rPr>
                <w:rFonts w:eastAsia="Calibri"/>
                <w:lang w:eastAsia="hi-IN" w:bidi="hi-I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DFB0FD" w14:textId="77777777" w:rsidR="00625107" w:rsidRPr="008601F8" w:rsidRDefault="00625107" w:rsidP="005822F8">
            <w:pPr>
              <w:suppressAutoHyphens/>
              <w:jc w:val="center"/>
              <w:rPr>
                <w:rFonts w:eastAsia="Calibri"/>
                <w:lang w:eastAsia="hi-IN" w:bidi="hi-IN"/>
              </w:rPr>
            </w:pPr>
            <w:r w:rsidRPr="008601F8">
              <w:rPr>
                <w:rFonts w:eastAsia="Calibri"/>
                <w:lang w:eastAsia="hi-IN" w:bidi="hi-IN"/>
              </w:rPr>
              <w:t>Не распространяется требование</w:t>
            </w:r>
          </w:p>
        </w:tc>
      </w:tr>
      <w:tr w:rsidR="00625107" w:rsidRPr="00BF438A" w14:paraId="1DEA2CC8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F175C27" w14:textId="77777777" w:rsidR="00625107" w:rsidRPr="00BF438A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BF438A">
              <w:rPr>
                <w:color w:val="00000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E370BA7" w14:textId="77777777" w:rsidR="00625107" w:rsidRPr="00BF438A" w:rsidRDefault="00625107" w:rsidP="005822F8">
            <w:r w:rsidRPr="00BF438A">
              <w:t>Осуществляется движение по автомобильным дорогам на транспортных средствах, имеющих элементы конструкций, которые могут нанести повреждение автомобильным дорогам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0C6C415" w14:textId="77777777" w:rsidR="00625107" w:rsidRPr="00BF438A" w:rsidRDefault="00625107" w:rsidP="005822F8">
            <w:r w:rsidRPr="00BF438A"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45D3F3C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84F9FF6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1B87EEE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BF438A" w14:paraId="6318214C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BC4B09A" w14:textId="77777777" w:rsidR="00625107" w:rsidRPr="00BF438A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BF438A">
              <w:rPr>
                <w:color w:val="00000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B7DA6B" w14:textId="77777777" w:rsidR="00625107" w:rsidRPr="00BF438A" w:rsidRDefault="00625107" w:rsidP="005822F8">
            <w:r w:rsidRPr="00BF438A">
              <w:t>Создаются условия, препятствующие обеспечению безопасности дорожного движения?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F42DF83" w14:textId="77777777" w:rsidR="00625107" w:rsidRPr="00BF438A" w:rsidRDefault="00625107" w:rsidP="005822F8">
            <w:r w:rsidRPr="00BF438A"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385779D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24A7F67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F066330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BF438A" w14:paraId="211A6047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C23A00" w14:textId="77777777" w:rsidR="00625107" w:rsidRPr="00BF438A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BF438A">
              <w:rPr>
                <w:color w:val="000000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4937E03A" w14:textId="77777777" w:rsidR="00625107" w:rsidRPr="00BF438A" w:rsidRDefault="00625107" w:rsidP="005822F8">
            <w:r w:rsidRPr="00BF438A">
              <w:t>Осуществляются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участков, в границах полосы отвода автомобильной дороги?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A1DCD2" w14:textId="77777777" w:rsidR="00625107" w:rsidRPr="00BF438A" w:rsidRDefault="00625107" w:rsidP="005822F8">
            <w:r w:rsidRPr="00BF438A">
              <w:t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FA156A0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B853F85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1E2B3D8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  <w:tr w:rsidR="00625107" w:rsidRPr="00BF438A" w14:paraId="7726B634" w14:textId="77777777" w:rsidTr="005822F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EC528C" w14:textId="77777777" w:rsidR="00625107" w:rsidRPr="00BF438A" w:rsidRDefault="00625107" w:rsidP="005822F8">
            <w:pPr>
              <w:suppressAutoHyphens/>
              <w:jc w:val="center"/>
              <w:rPr>
                <w:lang w:eastAsia="ar-SA"/>
              </w:rPr>
            </w:pPr>
            <w:r w:rsidRPr="00BF438A">
              <w:rPr>
                <w:color w:val="000000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42774AB" w14:textId="77777777" w:rsidR="00625107" w:rsidRPr="00BF438A" w:rsidRDefault="00625107" w:rsidP="005822F8">
            <w:r w:rsidRPr="00BF438A">
              <w:t xml:space="preserve">Ведутся работы, не связанные со строительством, реконструкцией, капитальным ремонтом, ремонтом и содержанием автодороги, а также с </w:t>
            </w:r>
            <w:r w:rsidRPr="00BF438A">
              <w:lastRenderedPageBreak/>
              <w:t>размещением объектов дорожного сервиса?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8B3733F" w14:textId="77777777" w:rsidR="00625107" w:rsidRPr="00BF438A" w:rsidRDefault="00625107" w:rsidP="005822F8">
            <w:r w:rsidRPr="00BF438A">
              <w:lastRenderedPageBreak/>
              <w:t xml:space="preserve">Федеральный закон                        от 08.11.2007 N 257-ФЗ "Об автомобильных дорогах и о дорожной деятельности в Российской Федерации                          и о внесении изменений       </w:t>
            </w:r>
            <w:r w:rsidRPr="00BF438A">
              <w:lastRenderedPageBreak/>
              <w:t>в отдельные законодательные акты Российской Федерации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75941C2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63C6B58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6EEEDD3" w14:textId="77777777" w:rsidR="00625107" w:rsidRPr="00BF438A" w:rsidRDefault="00625107" w:rsidP="005822F8">
            <w:pPr>
              <w:suppressAutoHyphens/>
              <w:jc w:val="both"/>
              <w:rPr>
                <w:rFonts w:eastAsia="Calibri"/>
                <w:lang w:eastAsia="hi-IN" w:bidi="hi-IN"/>
              </w:rPr>
            </w:pPr>
          </w:p>
        </w:tc>
      </w:tr>
    </w:tbl>
    <w:p w14:paraId="2328E114" w14:textId="77777777" w:rsidR="00625107" w:rsidRPr="00BF438A" w:rsidRDefault="00625107" w:rsidP="00625107">
      <w:pPr>
        <w:suppressAutoHyphens/>
        <w:rPr>
          <w:i/>
          <w:color w:val="000000"/>
          <w:lang w:eastAsia="ar-SA"/>
        </w:rPr>
      </w:pPr>
    </w:p>
    <w:p w14:paraId="724F7D3A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2C7F43">
        <w:rPr>
          <w:sz w:val="28"/>
          <w:szCs w:val="28"/>
        </w:rPr>
        <w:t>_____________________________     _</w:t>
      </w:r>
      <w:r>
        <w:rPr>
          <w:sz w:val="28"/>
          <w:szCs w:val="28"/>
        </w:rPr>
        <w:t>____________      ________</w:t>
      </w:r>
    </w:p>
    <w:p w14:paraId="6E84066A" w14:textId="77777777" w:rsidR="00625107" w:rsidRPr="002C7F43" w:rsidRDefault="00625107" w:rsidP="00625107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C7F43">
        <w:rPr>
          <w:sz w:val="18"/>
          <w:szCs w:val="18"/>
        </w:rPr>
        <w:t>(должность и ФИО должностного лица,                                                  (подпись)                                         (дата)</w:t>
      </w:r>
    </w:p>
    <w:p w14:paraId="59F70386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2C7F43">
        <w:rPr>
          <w:sz w:val="18"/>
          <w:szCs w:val="18"/>
        </w:rPr>
        <w:t>заполнившего проверочный лист)</w:t>
      </w:r>
    </w:p>
    <w:p w14:paraId="744EFE9F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C7F43">
        <w:rPr>
          <w:sz w:val="28"/>
          <w:szCs w:val="28"/>
        </w:rPr>
        <w:t xml:space="preserve">_____________________________________     </w:t>
      </w:r>
      <w:r>
        <w:rPr>
          <w:sz w:val="28"/>
          <w:szCs w:val="28"/>
        </w:rPr>
        <w:t>____________      _________</w:t>
      </w:r>
    </w:p>
    <w:p w14:paraId="158B1CE4" w14:textId="77777777" w:rsidR="00625107" w:rsidRPr="002C7F43" w:rsidRDefault="00625107" w:rsidP="00625107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2C7F43">
        <w:rPr>
          <w:sz w:val="18"/>
          <w:szCs w:val="18"/>
        </w:rPr>
        <w:t>(должность и ФИО должностного лица,                                               (подпись)                                          (дата)</w:t>
      </w:r>
    </w:p>
    <w:p w14:paraId="14E00583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C7F43">
        <w:rPr>
          <w:sz w:val="18"/>
          <w:szCs w:val="18"/>
        </w:rPr>
        <w:t>юридического лица, присутствовавшего</w:t>
      </w:r>
    </w:p>
    <w:p w14:paraId="71402C48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2C7F43">
        <w:rPr>
          <w:sz w:val="18"/>
          <w:szCs w:val="18"/>
        </w:rPr>
        <w:t>при заполнении проверочного листа)</w:t>
      </w:r>
    </w:p>
    <w:p w14:paraId="45EFC11D" w14:textId="77777777" w:rsidR="00625107" w:rsidRPr="002C7F43" w:rsidRDefault="00625107" w:rsidP="0062510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9D05239" w14:textId="77777777" w:rsidR="00625107" w:rsidRDefault="00625107" w:rsidP="00625107">
      <w:pPr>
        <w:rPr>
          <w:rFonts w:ascii="Calibri" w:hAnsi="Calibri"/>
        </w:rPr>
      </w:pPr>
    </w:p>
    <w:p w14:paraId="67EF22A1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5C107718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7EB5B02D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1B34B419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4FEDDF66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73A02E5C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631F653F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467C1C65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225A27DC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77B7DC3D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63890EA3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1C03746F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4B968B68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696F00C0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627CBC23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664A6441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4EF4EDC6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2552AECE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7008E18F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1FC22B27" w14:textId="77777777" w:rsidR="00625107" w:rsidRDefault="00625107" w:rsidP="00625107">
      <w:pPr>
        <w:widowControl w:val="0"/>
        <w:autoSpaceDE w:val="0"/>
        <w:autoSpaceDN w:val="0"/>
        <w:jc w:val="both"/>
        <w:rPr>
          <w:i/>
          <w:color w:val="000000"/>
          <w:lang w:eastAsia="ar-SA"/>
        </w:rPr>
      </w:pPr>
    </w:p>
    <w:p w14:paraId="76FE48E9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440195E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A19F566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0E84A7B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7A7E3768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720921B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1792036E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79A62D5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58CE7758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3C54F60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382D8A3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0DBDB8FD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  <w:sz w:val="28"/>
          <w:szCs w:val="28"/>
        </w:rPr>
      </w:pPr>
    </w:p>
    <w:p w14:paraId="426E783C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</w:rPr>
      </w:pPr>
    </w:p>
    <w:p w14:paraId="230763B9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</w:rPr>
      </w:pPr>
    </w:p>
    <w:p w14:paraId="6D898672" w14:textId="77777777" w:rsidR="009955CD" w:rsidRDefault="009955CD" w:rsidP="00625107">
      <w:pPr>
        <w:tabs>
          <w:tab w:val="num" w:pos="200"/>
        </w:tabs>
        <w:ind w:left="5103"/>
        <w:outlineLvl w:val="0"/>
        <w:rPr>
          <w:color w:val="000000"/>
        </w:rPr>
      </w:pPr>
    </w:p>
    <w:sectPr w:rsidR="009955CD" w:rsidSect="009955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6B68"/>
    <w:multiLevelType w:val="hybridMultilevel"/>
    <w:tmpl w:val="51467FF8"/>
    <w:lvl w:ilvl="0" w:tplc="5A18B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1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A6"/>
    <w:rsid w:val="00020BD6"/>
    <w:rsid w:val="000549D4"/>
    <w:rsid w:val="000D0A60"/>
    <w:rsid w:val="00120CA0"/>
    <w:rsid w:val="001B6C17"/>
    <w:rsid w:val="001F4EBC"/>
    <w:rsid w:val="00217F3A"/>
    <w:rsid w:val="0025743E"/>
    <w:rsid w:val="002F0F9D"/>
    <w:rsid w:val="0034065C"/>
    <w:rsid w:val="003A351F"/>
    <w:rsid w:val="003D6FB9"/>
    <w:rsid w:val="003F619E"/>
    <w:rsid w:val="00454CCC"/>
    <w:rsid w:val="00507C3E"/>
    <w:rsid w:val="005258A6"/>
    <w:rsid w:val="0053187B"/>
    <w:rsid w:val="005603CF"/>
    <w:rsid w:val="0061014C"/>
    <w:rsid w:val="00625107"/>
    <w:rsid w:val="006317F5"/>
    <w:rsid w:val="00631A56"/>
    <w:rsid w:val="006900EC"/>
    <w:rsid w:val="006E6402"/>
    <w:rsid w:val="00740902"/>
    <w:rsid w:val="00747D52"/>
    <w:rsid w:val="00770D7E"/>
    <w:rsid w:val="007D0D1D"/>
    <w:rsid w:val="0081278C"/>
    <w:rsid w:val="0087793F"/>
    <w:rsid w:val="008F0212"/>
    <w:rsid w:val="00953EF4"/>
    <w:rsid w:val="0098311F"/>
    <w:rsid w:val="009955CD"/>
    <w:rsid w:val="009B2F9B"/>
    <w:rsid w:val="009D54BF"/>
    <w:rsid w:val="009F4E02"/>
    <w:rsid w:val="00A40328"/>
    <w:rsid w:val="00AE7629"/>
    <w:rsid w:val="00B02199"/>
    <w:rsid w:val="00B56D09"/>
    <w:rsid w:val="00BC1BB8"/>
    <w:rsid w:val="00C8723A"/>
    <w:rsid w:val="00D62523"/>
    <w:rsid w:val="00DA7AE1"/>
    <w:rsid w:val="00DB2EC6"/>
    <w:rsid w:val="00DF6AF5"/>
    <w:rsid w:val="00E42827"/>
    <w:rsid w:val="00E476C8"/>
    <w:rsid w:val="00E5421A"/>
    <w:rsid w:val="00E5613B"/>
    <w:rsid w:val="00E744DE"/>
    <w:rsid w:val="00F058B9"/>
    <w:rsid w:val="00F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F1B1"/>
  <w15:docId w15:val="{045DA228-8B86-4071-B2CA-74CB68D1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5258A6"/>
    <w:rPr>
      <w:lang w:eastAsia="ru-RU"/>
    </w:rPr>
  </w:style>
  <w:style w:type="paragraph" w:styleId="20">
    <w:name w:val="Body Text 2"/>
    <w:basedOn w:val="a"/>
    <w:link w:val="2"/>
    <w:rsid w:val="005258A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525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258A6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34065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27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78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3D6FB9"/>
    <w:rPr>
      <w:b/>
      <w:bCs/>
    </w:rPr>
  </w:style>
  <w:style w:type="paragraph" w:styleId="a7">
    <w:name w:val="List Paragraph"/>
    <w:basedOn w:val="a"/>
    <w:qFormat/>
    <w:rsid w:val="003D6FB9"/>
    <w:pPr>
      <w:widowControl w:val="0"/>
      <w:suppressAutoHyphens/>
      <w:autoSpaceDN w:val="0"/>
      <w:ind w:left="720"/>
      <w:textAlignment w:val="baseline"/>
    </w:pPr>
    <w:rPr>
      <w:rFonts w:eastAsia="SimSun" w:cs="Mangal"/>
      <w:kern w:val="3"/>
      <w:szCs w:val="21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C8723A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872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a-56.ru/assets/files/doc/Reshen-soveta/4-soziv/resh-30-ot-22-10-21-dorozhnyij-kontrol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ina-56.ru/assets/files/doc/Reshen-soveta/4-soziv/resh-31-ot-22-10-21-zhilishhnyij-kontro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ina-56.ru/assets/files/doc/Reshen-soveta/4-soziv/resh-32-ot-22-10-21-kontrol-po-blagoustrojstvu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213045&amp;date=28.10.2019&amp;dst=100010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2462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14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Мария</cp:lastModifiedBy>
  <cp:revision>16</cp:revision>
  <cp:lastPrinted>2022-02-21T05:27:00Z</cp:lastPrinted>
  <dcterms:created xsi:type="dcterms:W3CDTF">2022-01-12T09:06:00Z</dcterms:created>
  <dcterms:modified xsi:type="dcterms:W3CDTF">2022-03-18T09:10:00Z</dcterms:modified>
</cp:coreProperties>
</file>