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2" w:type="dxa"/>
        <w:tblLook w:val="01E0" w:firstRow="1" w:lastRow="1" w:firstColumn="1" w:lastColumn="1" w:noHBand="0" w:noVBand="0"/>
      </w:tblPr>
      <w:tblGrid>
        <w:gridCol w:w="5211"/>
        <w:gridCol w:w="4785"/>
        <w:gridCol w:w="4786"/>
      </w:tblGrid>
      <w:tr w:rsidR="00E0216E" w:rsidTr="00BF1907">
        <w:tc>
          <w:tcPr>
            <w:tcW w:w="5211" w:type="dxa"/>
          </w:tcPr>
          <w:p w:rsidR="00E0216E" w:rsidRDefault="00E0216E">
            <w:pPr>
              <w:widowControl/>
              <w:autoSpaceDE/>
              <w:adjustRightInd/>
              <w:jc w:val="center"/>
              <w:rPr>
                <w:rFonts w:ascii="Times New Roman" w:hAnsi="Times New Roman" w:cs="Times New Roman"/>
                <w:b/>
                <w:caps/>
                <w:sz w:val="28"/>
                <w:szCs w:val="28"/>
              </w:rPr>
            </w:pPr>
            <w:r>
              <w:rPr>
                <w:rFonts w:ascii="Times New Roman" w:hAnsi="Times New Roman" w:cs="Times New Roman"/>
                <w:b/>
                <w:caps/>
                <w:sz w:val="28"/>
                <w:szCs w:val="28"/>
              </w:rPr>
              <w:t>СОВЕТ ДЕПУТАТОВ</w:t>
            </w:r>
          </w:p>
          <w:p w:rsidR="00E0216E" w:rsidRDefault="00E0216E">
            <w:pPr>
              <w:widowControl/>
              <w:autoSpaceDE/>
              <w:adjustRightInd/>
              <w:jc w:val="center"/>
              <w:rPr>
                <w:rFonts w:ascii="Times New Roman" w:hAnsi="Times New Roman" w:cs="Times New Roman"/>
                <w:b/>
                <w:caps/>
                <w:sz w:val="28"/>
                <w:szCs w:val="28"/>
              </w:rPr>
            </w:pPr>
            <w:r>
              <w:rPr>
                <w:rFonts w:ascii="Times New Roman" w:hAnsi="Times New Roman" w:cs="Times New Roman"/>
                <w:b/>
                <w:caps/>
                <w:sz w:val="28"/>
                <w:szCs w:val="28"/>
              </w:rPr>
              <w:t xml:space="preserve">МУНИЦИПАЛЬНОГО ОБРАЗОВАНИЯ </w:t>
            </w:r>
          </w:p>
          <w:p w:rsidR="00E0216E" w:rsidRDefault="00E0216E">
            <w:pPr>
              <w:widowControl/>
              <w:autoSpaceDE/>
              <w:adjustRightInd/>
              <w:jc w:val="center"/>
              <w:rPr>
                <w:rFonts w:ascii="Times New Roman" w:hAnsi="Times New Roman" w:cs="Times New Roman"/>
                <w:b/>
                <w:caps/>
                <w:sz w:val="28"/>
                <w:szCs w:val="28"/>
              </w:rPr>
            </w:pPr>
            <w:r>
              <w:rPr>
                <w:rFonts w:ascii="Times New Roman" w:hAnsi="Times New Roman" w:cs="Times New Roman"/>
                <w:b/>
                <w:caps/>
                <w:sz w:val="28"/>
                <w:szCs w:val="28"/>
              </w:rPr>
              <w:t>Ленинский сельсовет</w:t>
            </w:r>
          </w:p>
          <w:p w:rsidR="00E0216E" w:rsidRDefault="00E0216E">
            <w:pPr>
              <w:widowControl/>
              <w:autoSpaceDE/>
              <w:adjustRightInd/>
              <w:jc w:val="center"/>
              <w:rPr>
                <w:rFonts w:ascii="Times New Roman" w:hAnsi="Times New Roman" w:cs="Times New Roman"/>
                <w:b/>
                <w:caps/>
                <w:sz w:val="28"/>
                <w:szCs w:val="28"/>
              </w:rPr>
            </w:pPr>
            <w:r>
              <w:rPr>
                <w:rFonts w:ascii="Times New Roman" w:hAnsi="Times New Roman" w:cs="Times New Roman"/>
                <w:b/>
                <w:caps/>
                <w:sz w:val="28"/>
                <w:szCs w:val="28"/>
              </w:rPr>
              <w:t>Оренбургского района Оренбургской области</w:t>
            </w:r>
          </w:p>
          <w:p w:rsidR="00E0216E" w:rsidRDefault="00E0216E">
            <w:pPr>
              <w:widowControl/>
              <w:autoSpaceDE/>
              <w:adjustRightInd/>
              <w:jc w:val="center"/>
              <w:rPr>
                <w:rFonts w:ascii="Times New Roman" w:hAnsi="Times New Roman" w:cs="Times New Roman"/>
                <w:b/>
                <w:sz w:val="28"/>
                <w:szCs w:val="28"/>
              </w:rPr>
            </w:pPr>
            <w:r>
              <w:rPr>
                <w:rFonts w:ascii="Times New Roman" w:hAnsi="Times New Roman" w:cs="Times New Roman"/>
                <w:b/>
                <w:sz w:val="28"/>
                <w:szCs w:val="28"/>
              </w:rPr>
              <w:t>пятый созыв</w:t>
            </w:r>
          </w:p>
          <w:p w:rsidR="00E0216E" w:rsidRPr="007444A8" w:rsidRDefault="00E0216E">
            <w:pPr>
              <w:widowControl/>
              <w:autoSpaceDE/>
              <w:adjustRightInd/>
              <w:jc w:val="center"/>
              <w:rPr>
                <w:rFonts w:ascii="Times New Roman" w:hAnsi="Times New Roman" w:cs="Times New Roman"/>
                <w:sz w:val="12"/>
                <w:szCs w:val="12"/>
              </w:rPr>
            </w:pPr>
          </w:p>
          <w:p w:rsidR="00E0216E" w:rsidRDefault="00E0216E">
            <w:pPr>
              <w:widowControl/>
              <w:autoSpaceDE/>
              <w:adjustRightInd/>
              <w:jc w:val="center"/>
              <w:rPr>
                <w:rFonts w:ascii="Times New Roman" w:hAnsi="Times New Roman" w:cs="Times New Roman"/>
                <w:b/>
                <w:sz w:val="28"/>
                <w:szCs w:val="28"/>
              </w:rPr>
            </w:pPr>
            <w:r>
              <w:rPr>
                <w:rFonts w:ascii="Times New Roman" w:hAnsi="Times New Roman" w:cs="Times New Roman"/>
                <w:b/>
                <w:sz w:val="28"/>
                <w:szCs w:val="28"/>
              </w:rPr>
              <w:t>РЕШЕНИЕ</w:t>
            </w:r>
          </w:p>
          <w:p w:rsidR="00E0216E" w:rsidRPr="007444A8" w:rsidRDefault="00E0216E">
            <w:pPr>
              <w:widowControl/>
              <w:autoSpaceDE/>
              <w:adjustRightInd/>
              <w:jc w:val="center"/>
              <w:rPr>
                <w:rFonts w:ascii="Times New Roman" w:hAnsi="Times New Roman" w:cs="Times New Roman"/>
                <w:b/>
                <w:sz w:val="12"/>
                <w:szCs w:val="12"/>
              </w:rPr>
            </w:pPr>
          </w:p>
          <w:p w:rsidR="00E0216E" w:rsidRDefault="00E0216E">
            <w:pPr>
              <w:widowControl/>
              <w:autoSpaceDE/>
              <w:adjustRightInd/>
              <w:jc w:val="center"/>
              <w:rPr>
                <w:rFonts w:ascii="Times New Roman" w:hAnsi="Times New Roman" w:cs="Times New Roman"/>
                <w:sz w:val="28"/>
                <w:szCs w:val="28"/>
                <w:u w:val="single"/>
              </w:rPr>
            </w:pPr>
            <w:r>
              <w:rPr>
                <w:rFonts w:ascii="Times New Roman" w:hAnsi="Times New Roman" w:cs="Times New Roman"/>
                <w:sz w:val="28"/>
                <w:szCs w:val="28"/>
              </w:rPr>
              <w:t>10 октября 2025 №</w:t>
            </w:r>
            <w:r w:rsidR="00A51458">
              <w:rPr>
                <w:rFonts w:ascii="Times New Roman" w:hAnsi="Times New Roman" w:cs="Times New Roman"/>
                <w:sz w:val="28"/>
                <w:szCs w:val="28"/>
              </w:rPr>
              <w:t xml:space="preserve"> 1</w:t>
            </w:r>
            <w:bookmarkStart w:id="0" w:name="_GoBack"/>
            <w:bookmarkEnd w:id="0"/>
          </w:p>
          <w:p w:rsidR="00E0216E" w:rsidRPr="007444A8" w:rsidRDefault="00E0216E">
            <w:pPr>
              <w:widowControl/>
              <w:autoSpaceDE/>
              <w:adjustRightInd/>
              <w:jc w:val="center"/>
              <w:rPr>
                <w:rFonts w:ascii="Times New Roman" w:hAnsi="Times New Roman" w:cs="Times New Roman"/>
                <w:sz w:val="12"/>
                <w:szCs w:val="12"/>
              </w:rPr>
            </w:pPr>
          </w:p>
          <w:p w:rsidR="00E0216E" w:rsidRDefault="00E0216E" w:rsidP="00BF1907">
            <w:pPr>
              <w:ind w:right="139"/>
              <w:jc w:val="both"/>
              <w:rPr>
                <w:rFonts w:ascii="Times New Roman" w:hAnsi="Times New Roman" w:cs="Times New Roman"/>
                <w:sz w:val="28"/>
                <w:szCs w:val="28"/>
              </w:rPr>
            </w:pPr>
            <w:r w:rsidRPr="00E0216E">
              <w:rPr>
                <w:rFonts w:ascii="Times New Roman" w:hAnsi="Times New Roman" w:cs="Times New Roman"/>
                <w:sz w:val="28"/>
                <w:szCs w:val="28"/>
              </w:rPr>
              <w:t>О досрочном прекращении полномочий главы муниципального образования Ленинский сельсовет Оренбургск</w:t>
            </w:r>
            <w:r w:rsidR="00BF1907">
              <w:rPr>
                <w:rFonts w:ascii="Times New Roman" w:hAnsi="Times New Roman" w:cs="Times New Roman"/>
                <w:sz w:val="28"/>
                <w:szCs w:val="28"/>
              </w:rPr>
              <w:t>ого</w:t>
            </w:r>
            <w:r w:rsidRPr="00E0216E">
              <w:rPr>
                <w:rFonts w:ascii="Times New Roman" w:hAnsi="Times New Roman" w:cs="Times New Roman"/>
                <w:sz w:val="28"/>
                <w:szCs w:val="28"/>
              </w:rPr>
              <w:t xml:space="preserve"> район</w:t>
            </w:r>
            <w:r w:rsidR="00BF1907">
              <w:rPr>
                <w:rFonts w:ascii="Times New Roman" w:hAnsi="Times New Roman" w:cs="Times New Roman"/>
                <w:sz w:val="28"/>
                <w:szCs w:val="28"/>
              </w:rPr>
              <w:t>а</w:t>
            </w:r>
            <w:r w:rsidRPr="00E0216E">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Бондарева Н.В.</w:t>
            </w:r>
          </w:p>
        </w:tc>
        <w:tc>
          <w:tcPr>
            <w:tcW w:w="4785" w:type="dxa"/>
          </w:tcPr>
          <w:p w:rsidR="00E0216E" w:rsidRDefault="00E0216E">
            <w:pPr>
              <w:widowControl/>
              <w:autoSpaceDE/>
              <w:adjustRightInd/>
              <w:jc w:val="both"/>
              <w:rPr>
                <w:rFonts w:ascii="Times New Roman" w:hAnsi="Times New Roman" w:cs="Times New Roman"/>
                <w:b/>
                <w:sz w:val="28"/>
                <w:szCs w:val="28"/>
              </w:rPr>
            </w:pPr>
          </w:p>
        </w:tc>
        <w:tc>
          <w:tcPr>
            <w:tcW w:w="4786" w:type="dxa"/>
          </w:tcPr>
          <w:p w:rsidR="00E0216E" w:rsidRDefault="00E0216E">
            <w:pPr>
              <w:widowControl/>
              <w:autoSpaceDE/>
              <w:adjustRightInd/>
              <w:rPr>
                <w:rFonts w:ascii="Times New Roman" w:hAnsi="Times New Roman" w:cs="Times New Roman"/>
                <w:sz w:val="28"/>
                <w:szCs w:val="28"/>
              </w:rPr>
            </w:pPr>
          </w:p>
        </w:tc>
      </w:tr>
    </w:tbl>
    <w:p w:rsidR="00E0216E" w:rsidRPr="00484168" w:rsidRDefault="00E0216E" w:rsidP="00E0216E">
      <w:pPr>
        <w:widowControl/>
        <w:autoSpaceDE/>
        <w:adjustRightInd/>
        <w:jc w:val="both"/>
        <w:rPr>
          <w:rFonts w:ascii="Times New Roman" w:hAnsi="Times New Roman" w:cs="Times New Roman"/>
          <w:sz w:val="12"/>
          <w:szCs w:val="12"/>
        </w:rPr>
      </w:pPr>
    </w:p>
    <w:p w:rsidR="00484168" w:rsidRDefault="00484168" w:rsidP="008130D0">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основании личного заявления Бондарева Н.В. от 19 сентября 2025, в </w:t>
      </w:r>
      <w:r w:rsidR="00E0216E">
        <w:rPr>
          <w:rFonts w:ascii="Times New Roman" w:hAnsi="Times New Roman" w:cs="Times New Roman"/>
          <w:sz w:val="28"/>
          <w:szCs w:val="28"/>
        </w:rPr>
        <w:t>соответствии с</w:t>
      </w:r>
      <w:r>
        <w:rPr>
          <w:rFonts w:ascii="Times New Roman" w:hAnsi="Times New Roman" w:cs="Times New Roman"/>
          <w:sz w:val="28"/>
          <w:szCs w:val="28"/>
        </w:rPr>
        <w:t xml:space="preserve"> пунктом 2) части 1 </w:t>
      </w:r>
      <w:r w:rsidR="00DA0BDA">
        <w:rPr>
          <w:rFonts w:ascii="Times New Roman" w:hAnsi="Times New Roman" w:cs="Times New Roman"/>
          <w:sz w:val="28"/>
          <w:szCs w:val="28"/>
        </w:rPr>
        <w:t>с</w:t>
      </w:r>
      <w:r>
        <w:rPr>
          <w:rFonts w:ascii="Times New Roman" w:hAnsi="Times New Roman" w:cs="Times New Roman"/>
          <w:sz w:val="28"/>
          <w:szCs w:val="28"/>
        </w:rPr>
        <w:t>татьи 30, статьями 21, 25Федерального закона от 20 марта 2025 № 33-ФЗ «Об общих принципах организации местного самоуправления в единой системе публичной власти», статьей 16 Закона Оренбургской области от  21 февраля 1996 года «Об организации местного самоуправления в Оренбургской области», статьей 31 Устава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муниципального образования Ленинский сельсовет Оренбургского района Оренбургской области, руководствуясь Регламентом Совета депутатов муниципального образования Ленинский сельсовет Оренбургского района, утвержденного решением Совета депутатов муниципального образования Ленинский сельсовет от 19 августа 2022 года № 68 «Об утверждении Регламента Совета депутатов муниципального образования Ленинский сельсовет Оренбургского района Оренбургской области», Совет депутатов муниципального образования Ленинский сельсовет Оренбургского района Оренбургской области решил:</w:t>
      </w:r>
      <w:proofErr w:type="gramEnd"/>
    </w:p>
    <w:p w:rsidR="008130D0" w:rsidRPr="00484168" w:rsidRDefault="008130D0" w:rsidP="008130D0">
      <w:pPr>
        <w:widowControl/>
        <w:autoSpaceDE/>
        <w:adjustRightInd/>
        <w:ind w:firstLine="720"/>
        <w:jc w:val="both"/>
        <w:rPr>
          <w:rFonts w:ascii="Times New Roman" w:hAnsi="Times New Roman" w:cs="Times New Roman"/>
          <w:sz w:val="12"/>
          <w:szCs w:val="12"/>
        </w:rPr>
      </w:pPr>
    </w:p>
    <w:p w:rsidR="008130D0" w:rsidRDefault="008130D0" w:rsidP="008130D0">
      <w:pPr>
        <w:ind w:firstLine="720"/>
        <w:jc w:val="both"/>
        <w:rPr>
          <w:rFonts w:ascii="Times New Roman" w:hAnsi="Times New Roman" w:cs="Times New Roman"/>
          <w:sz w:val="28"/>
          <w:szCs w:val="28"/>
        </w:rPr>
      </w:pPr>
      <w:r w:rsidRPr="008130D0">
        <w:rPr>
          <w:rFonts w:ascii="Times New Roman" w:hAnsi="Times New Roman" w:cs="Times New Roman"/>
          <w:bCs/>
          <w:color w:val="000000"/>
          <w:sz w:val="28"/>
          <w:szCs w:val="28"/>
        </w:rPr>
        <w:t xml:space="preserve">1.Досрочно прекратить полномочия </w:t>
      </w:r>
      <w:r w:rsidRPr="008130D0">
        <w:rPr>
          <w:rFonts w:ascii="Times New Roman" w:hAnsi="Times New Roman" w:cs="Times New Roman"/>
          <w:sz w:val="28"/>
          <w:szCs w:val="28"/>
        </w:rPr>
        <w:t>главы муниципального образования Бондарева Николая Вячеславовича 10 октября 2025 года</w:t>
      </w:r>
      <w:r w:rsidR="00484168">
        <w:rPr>
          <w:rFonts w:ascii="Times New Roman" w:hAnsi="Times New Roman" w:cs="Times New Roman"/>
          <w:sz w:val="28"/>
          <w:szCs w:val="28"/>
        </w:rPr>
        <w:t xml:space="preserve"> в связи с отставкой по собственному желанию</w:t>
      </w:r>
      <w:r w:rsidRPr="008130D0">
        <w:rPr>
          <w:rFonts w:ascii="Times New Roman" w:hAnsi="Times New Roman" w:cs="Times New Roman"/>
          <w:sz w:val="28"/>
          <w:szCs w:val="28"/>
        </w:rPr>
        <w:t>.</w:t>
      </w:r>
    </w:p>
    <w:p w:rsidR="007444A8" w:rsidRPr="007444A8" w:rsidRDefault="007444A8" w:rsidP="007444A8">
      <w:pPr>
        <w:ind w:firstLine="720"/>
        <w:jc w:val="both"/>
        <w:rPr>
          <w:rFonts w:ascii="Times New Roman" w:hAnsi="Times New Roman" w:cs="Times New Roman"/>
          <w:sz w:val="28"/>
          <w:szCs w:val="28"/>
        </w:rPr>
      </w:pPr>
      <w:r>
        <w:rPr>
          <w:rFonts w:ascii="Times New Roman" w:hAnsi="Times New Roman" w:cs="Times New Roman"/>
          <w:sz w:val="28"/>
          <w:szCs w:val="28"/>
        </w:rPr>
        <w:t>2. Администрации муниципального образования Ленинский сельсовет Оренбургского района Оренбургской области п</w:t>
      </w:r>
      <w:r w:rsidRPr="007444A8">
        <w:rPr>
          <w:rFonts w:ascii="Times New Roman" w:hAnsi="Times New Roman" w:cs="Times New Roman"/>
          <w:sz w:val="28"/>
          <w:szCs w:val="28"/>
        </w:rPr>
        <w:t xml:space="preserve">роизвести полный расчет с </w:t>
      </w:r>
      <w:r>
        <w:rPr>
          <w:rFonts w:ascii="Times New Roman" w:hAnsi="Times New Roman" w:cs="Times New Roman"/>
          <w:sz w:val="28"/>
          <w:szCs w:val="28"/>
        </w:rPr>
        <w:t>Бондаревым Н.В.</w:t>
      </w:r>
      <w:r w:rsidRPr="007444A8">
        <w:rPr>
          <w:rFonts w:ascii="Times New Roman" w:hAnsi="Times New Roman" w:cs="Times New Roman"/>
          <w:sz w:val="28"/>
          <w:szCs w:val="28"/>
        </w:rPr>
        <w:t xml:space="preserve"> не позднее окончания рабочего дня 10 октября 2025 года.</w:t>
      </w:r>
    </w:p>
    <w:p w:rsidR="00EC570B" w:rsidRPr="00EC570B" w:rsidRDefault="007444A8" w:rsidP="00EC570B">
      <w:pPr>
        <w:ind w:firstLine="720"/>
        <w:jc w:val="both"/>
        <w:rPr>
          <w:rFonts w:ascii="Times New Roman" w:hAnsi="Times New Roman" w:cs="Times New Roman"/>
          <w:sz w:val="28"/>
          <w:szCs w:val="28"/>
        </w:rPr>
      </w:pPr>
      <w:r>
        <w:rPr>
          <w:rFonts w:ascii="Times New Roman" w:hAnsi="Times New Roman" w:cs="Times New Roman"/>
          <w:sz w:val="28"/>
          <w:szCs w:val="28"/>
        </w:rPr>
        <w:t>3</w:t>
      </w:r>
      <w:r w:rsidR="00EC570B">
        <w:rPr>
          <w:rFonts w:ascii="Times New Roman" w:hAnsi="Times New Roman" w:cs="Times New Roman"/>
          <w:sz w:val="28"/>
          <w:szCs w:val="28"/>
        </w:rPr>
        <w:t>. Администрации муниципального образования Ленинский сельсовет Оренбургского района Оренбургской области п</w:t>
      </w:r>
      <w:r w:rsidR="00EC570B" w:rsidRPr="00EC570B">
        <w:rPr>
          <w:rFonts w:ascii="Times New Roman" w:hAnsi="Times New Roman" w:cs="Times New Roman"/>
          <w:sz w:val="28"/>
          <w:szCs w:val="28"/>
        </w:rPr>
        <w:t xml:space="preserve">роизвести выплату компенсации за неиспользованный отпуск за период работы с </w:t>
      </w:r>
      <w:r w:rsidR="00BC2998" w:rsidRPr="00484168">
        <w:rPr>
          <w:rFonts w:ascii="Times New Roman" w:hAnsi="Times New Roman" w:cs="Times New Roman"/>
          <w:sz w:val="28"/>
          <w:szCs w:val="28"/>
        </w:rPr>
        <w:t>02.07.2024</w:t>
      </w:r>
      <w:r w:rsidR="00EC570B" w:rsidRPr="00484168">
        <w:rPr>
          <w:rFonts w:ascii="Times New Roman" w:hAnsi="Times New Roman" w:cs="Times New Roman"/>
          <w:sz w:val="28"/>
          <w:szCs w:val="28"/>
        </w:rPr>
        <w:t xml:space="preserve"> г. по </w:t>
      </w:r>
      <w:r w:rsidR="00BC2998" w:rsidRPr="00484168">
        <w:rPr>
          <w:rFonts w:ascii="Times New Roman" w:hAnsi="Times New Roman" w:cs="Times New Roman"/>
          <w:sz w:val="28"/>
          <w:szCs w:val="28"/>
        </w:rPr>
        <w:t>01.07.2025</w:t>
      </w:r>
      <w:r w:rsidR="00EC570B" w:rsidRPr="00484168">
        <w:rPr>
          <w:rFonts w:ascii="Times New Roman" w:hAnsi="Times New Roman" w:cs="Times New Roman"/>
          <w:sz w:val="28"/>
          <w:szCs w:val="28"/>
        </w:rPr>
        <w:t xml:space="preserve"> г. за </w:t>
      </w:r>
      <w:r w:rsidR="00BC2998" w:rsidRPr="00484168">
        <w:rPr>
          <w:rFonts w:ascii="Times New Roman" w:hAnsi="Times New Roman" w:cs="Times New Roman"/>
          <w:sz w:val="28"/>
          <w:szCs w:val="28"/>
        </w:rPr>
        <w:t>21</w:t>
      </w:r>
      <w:r w:rsidR="00EC570B" w:rsidRPr="00484168">
        <w:rPr>
          <w:rFonts w:ascii="Times New Roman" w:hAnsi="Times New Roman" w:cs="Times New Roman"/>
          <w:sz w:val="28"/>
          <w:szCs w:val="28"/>
        </w:rPr>
        <w:t xml:space="preserve"> календарны</w:t>
      </w:r>
      <w:r w:rsidR="00BC2998" w:rsidRPr="00484168">
        <w:rPr>
          <w:rFonts w:ascii="Times New Roman" w:hAnsi="Times New Roman" w:cs="Times New Roman"/>
          <w:sz w:val="28"/>
          <w:szCs w:val="28"/>
        </w:rPr>
        <w:t>й</w:t>
      </w:r>
      <w:r w:rsidR="00EC570B" w:rsidRPr="00484168">
        <w:rPr>
          <w:rFonts w:ascii="Times New Roman" w:hAnsi="Times New Roman" w:cs="Times New Roman"/>
          <w:sz w:val="28"/>
          <w:szCs w:val="28"/>
        </w:rPr>
        <w:t xml:space="preserve"> д</w:t>
      </w:r>
      <w:r w:rsidR="00BC2998" w:rsidRPr="00484168">
        <w:rPr>
          <w:rFonts w:ascii="Times New Roman" w:hAnsi="Times New Roman" w:cs="Times New Roman"/>
          <w:sz w:val="28"/>
          <w:szCs w:val="28"/>
        </w:rPr>
        <w:t>ень</w:t>
      </w:r>
      <w:r w:rsidR="00EC570B" w:rsidRPr="00484168">
        <w:rPr>
          <w:rFonts w:ascii="Times New Roman" w:hAnsi="Times New Roman" w:cs="Times New Roman"/>
          <w:sz w:val="28"/>
          <w:szCs w:val="28"/>
        </w:rPr>
        <w:t>.</w:t>
      </w:r>
    </w:p>
    <w:p w:rsidR="008130D0" w:rsidRPr="008130D0" w:rsidRDefault="007444A8" w:rsidP="008130D0">
      <w:pPr>
        <w:ind w:firstLine="720"/>
        <w:jc w:val="both"/>
        <w:rPr>
          <w:rFonts w:ascii="Times New Roman" w:hAnsi="Times New Roman" w:cs="Times New Roman"/>
          <w:sz w:val="28"/>
          <w:szCs w:val="28"/>
        </w:rPr>
      </w:pPr>
      <w:r>
        <w:rPr>
          <w:rFonts w:ascii="Times New Roman" w:hAnsi="Times New Roman" w:cs="Times New Roman"/>
          <w:bCs/>
          <w:color w:val="000000"/>
          <w:sz w:val="28"/>
          <w:szCs w:val="28"/>
        </w:rPr>
        <w:t>4</w:t>
      </w:r>
      <w:r w:rsidR="00BC2998">
        <w:rPr>
          <w:rFonts w:ascii="Times New Roman" w:hAnsi="Times New Roman" w:cs="Times New Roman"/>
          <w:bCs/>
          <w:color w:val="000000"/>
          <w:sz w:val="28"/>
          <w:szCs w:val="28"/>
        </w:rPr>
        <w:t>. Р</w:t>
      </w:r>
      <w:r w:rsidR="008130D0" w:rsidRPr="008130D0">
        <w:rPr>
          <w:rFonts w:ascii="Times New Roman" w:hAnsi="Times New Roman" w:cs="Times New Roman"/>
          <w:sz w:val="28"/>
          <w:szCs w:val="28"/>
        </w:rPr>
        <w:t>ешение вступает в силу со дня принятия и подлежит обнародованию.</w:t>
      </w:r>
    </w:p>
    <w:p w:rsidR="00E0216E" w:rsidRDefault="00E0216E" w:rsidP="00E0216E">
      <w:pPr>
        <w:widowControl/>
        <w:autoSpaceDE/>
        <w:adjustRightInd/>
        <w:jc w:val="both"/>
        <w:rPr>
          <w:rFonts w:ascii="Times New Roman" w:hAnsi="Times New Roman" w:cs="Times New Roman"/>
          <w:sz w:val="28"/>
          <w:szCs w:val="28"/>
        </w:rPr>
      </w:pPr>
    </w:p>
    <w:p w:rsidR="00E0216E" w:rsidRDefault="00E0216E" w:rsidP="00E0216E">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Н.В. Бондарев</w:t>
      </w:r>
    </w:p>
    <w:p w:rsidR="00E0216E" w:rsidRPr="00484168" w:rsidRDefault="00E0216E" w:rsidP="00E0216E">
      <w:pPr>
        <w:widowControl/>
        <w:autoSpaceDE/>
        <w:adjustRightInd/>
        <w:jc w:val="both"/>
        <w:rPr>
          <w:rFonts w:ascii="Times New Roman" w:hAnsi="Times New Roman" w:cs="Times New Roman"/>
          <w:sz w:val="12"/>
          <w:szCs w:val="12"/>
        </w:rPr>
      </w:pPr>
    </w:p>
    <w:p w:rsidR="00E0216E" w:rsidRDefault="00E0216E" w:rsidP="00E0216E">
      <w:pPr>
        <w:jc w:val="both"/>
        <w:rPr>
          <w:rFonts w:ascii="Times New Roman" w:hAnsi="Times New Roman" w:cs="Times New Roman"/>
          <w:sz w:val="22"/>
          <w:szCs w:val="22"/>
        </w:rPr>
      </w:pPr>
      <w:r>
        <w:rPr>
          <w:rFonts w:ascii="Times New Roman" w:hAnsi="Times New Roman" w:cs="Times New Roman"/>
          <w:sz w:val="22"/>
          <w:szCs w:val="22"/>
        </w:rPr>
        <w:t xml:space="preserve">Разослано: </w:t>
      </w:r>
      <w:proofErr w:type="spellStart"/>
      <w:r>
        <w:rPr>
          <w:rFonts w:ascii="Times New Roman" w:hAnsi="Times New Roman" w:cs="Times New Roman"/>
          <w:sz w:val="22"/>
          <w:szCs w:val="22"/>
        </w:rPr>
        <w:t>орготделу</w:t>
      </w:r>
      <w:proofErr w:type="spellEnd"/>
      <w:r>
        <w:rPr>
          <w:rFonts w:ascii="Times New Roman" w:hAnsi="Times New Roman" w:cs="Times New Roman"/>
          <w:sz w:val="22"/>
          <w:szCs w:val="22"/>
        </w:rPr>
        <w:t xml:space="preserve"> администрации МО Оренбургский район, прокуратуре района, в дело.</w:t>
      </w:r>
    </w:p>
    <w:sectPr w:rsidR="00E0216E" w:rsidSect="00484168">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E7D0B"/>
    <w:multiLevelType w:val="hybridMultilevel"/>
    <w:tmpl w:val="DA80E408"/>
    <w:lvl w:ilvl="0" w:tplc="A6CA1F80">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32"/>
    <w:rsid w:val="001C5F45"/>
    <w:rsid w:val="00484168"/>
    <w:rsid w:val="00611360"/>
    <w:rsid w:val="006F2AF2"/>
    <w:rsid w:val="007444A8"/>
    <w:rsid w:val="008130D0"/>
    <w:rsid w:val="00A51458"/>
    <w:rsid w:val="00BC2998"/>
    <w:rsid w:val="00BE1353"/>
    <w:rsid w:val="00BF1907"/>
    <w:rsid w:val="00D34C32"/>
    <w:rsid w:val="00DA0BDA"/>
    <w:rsid w:val="00E0216E"/>
    <w:rsid w:val="00EC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4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Leninskii</dc:creator>
  <cp:keywords/>
  <dc:description/>
  <cp:lastModifiedBy>Leninskii</cp:lastModifiedBy>
  <cp:revision>9</cp:revision>
  <dcterms:created xsi:type="dcterms:W3CDTF">2025-09-30T09:12:00Z</dcterms:created>
  <dcterms:modified xsi:type="dcterms:W3CDTF">2025-10-10T10:58:00Z</dcterms:modified>
</cp:coreProperties>
</file>