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4C7080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«___»________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F611BA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bookmarkStart w:id="0" w:name="_GoBack"/>
            <w:bookmarkEnd w:id="0"/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 с кадастровыми номерами</w:t>
            </w:r>
            <w:proofErr w:type="gramEnd"/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3F8">
              <w:rPr>
                <w:rFonts w:ascii="Times New Roman" w:hAnsi="Times New Roman" w:cs="Times New Roman"/>
                <w:sz w:val="28"/>
                <w:szCs w:val="28"/>
              </w:rPr>
              <w:t>56:21:1301001:5307 и 56:21:1301001:3914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907587">
        <w:rPr>
          <w:rFonts w:ascii="Times New Roman" w:hAnsi="Times New Roman" w:cs="Times New Roman"/>
          <w:sz w:val="28"/>
          <w:szCs w:val="28"/>
        </w:rPr>
        <w:t>03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907587">
        <w:rPr>
          <w:rFonts w:ascii="Times New Roman" w:hAnsi="Times New Roman" w:cs="Times New Roman"/>
          <w:sz w:val="28"/>
          <w:szCs w:val="28"/>
        </w:rPr>
        <w:t>7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земельных участков с кадастровыми номерами </w:t>
      </w:r>
      <w:r w:rsidR="002E03F8">
        <w:rPr>
          <w:rFonts w:ascii="Times New Roman" w:hAnsi="Times New Roman" w:cs="Times New Roman"/>
          <w:sz w:val="28"/>
          <w:szCs w:val="28"/>
        </w:rPr>
        <w:t>56:21:1301001:5307 и 56:21:1301001:3914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4C7080" w:rsidRPr="004C7080">
        <w:rPr>
          <w:rFonts w:ascii="Times New Roman" w:hAnsi="Times New Roman" w:cs="Times New Roman"/>
          <w:sz w:val="28"/>
          <w:szCs w:val="28"/>
        </w:rPr>
        <w:t>204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4C7080" w:rsidRPr="004C7080">
        <w:rPr>
          <w:rFonts w:ascii="Times New Roman" w:hAnsi="Times New Roman" w:cs="Times New Roman"/>
          <w:sz w:val="28"/>
          <w:szCs w:val="28"/>
        </w:rPr>
        <w:t>04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4C7080" w:rsidRPr="004C7080">
        <w:rPr>
          <w:rFonts w:ascii="Times New Roman" w:hAnsi="Times New Roman" w:cs="Times New Roman"/>
          <w:sz w:val="28"/>
          <w:szCs w:val="28"/>
        </w:rPr>
        <w:t>7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>разрешения на</w:t>
      </w:r>
      <w:proofErr w:type="gramEnd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7080" w:rsidRPr="004C708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размеров земельных участков с кадастровыми номерами </w:t>
      </w:r>
      <w:r w:rsidR="002E03F8">
        <w:rPr>
          <w:rFonts w:ascii="Times New Roman" w:hAnsi="Times New Roman" w:cs="Times New Roman"/>
          <w:sz w:val="28"/>
          <w:szCs w:val="28"/>
        </w:rPr>
        <w:t>56:21:1301001:5307 и 56:21:1301001:3914</w:t>
      </w:r>
      <w:r w:rsidRPr="004C7080">
        <w:rPr>
          <w:rFonts w:ascii="Times New Roman" w:hAnsi="Times New Roman" w:cs="Times New Roman"/>
          <w:sz w:val="28"/>
          <w:szCs w:val="28"/>
        </w:rPr>
        <w:t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 застройки муниципального образования Ленинский сельсовет Оренбургского района Оренбургской области,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3F8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земельных участков с кадастровыми номерами </w:t>
      </w:r>
    </w:p>
    <w:p w:rsidR="00F6328A" w:rsidRDefault="002E03F8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28A">
        <w:rPr>
          <w:rFonts w:ascii="Times New Roman" w:hAnsi="Times New Roman" w:cs="Times New Roman"/>
          <w:sz w:val="28"/>
          <w:szCs w:val="28"/>
        </w:rPr>
        <w:t xml:space="preserve">56:21:1301001:5307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</w:t>
      </w:r>
      <w:r w:rsidR="00F6328A" w:rsidRPr="009C6CDC">
        <w:rPr>
          <w:rFonts w:ascii="Times New Roman" w:hAnsi="Times New Roman" w:cs="Times New Roman"/>
          <w:sz w:val="28"/>
          <w:szCs w:val="28"/>
        </w:rPr>
        <w:lastRenderedPageBreak/>
        <w:t>зданий (или: строений, сооружений) за пределами которых запрещено  строительство  зданий  (или:  строений,  сооружений): 0 м. от границы с земельным участком с кадастровым номером 56:21:</w:t>
      </w:r>
      <w:r w:rsidR="00F6328A">
        <w:rPr>
          <w:rFonts w:ascii="Times New Roman" w:hAnsi="Times New Roman" w:cs="Times New Roman"/>
          <w:sz w:val="28"/>
          <w:szCs w:val="28"/>
        </w:rPr>
        <w:t>1301001:5306 (красная линия), 1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 м. от задней границы земельного участка, 1 м. от границы</w:t>
      </w:r>
      <w:proofErr w:type="gramEnd"/>
      <w:r w:rsidR="00F6328A" w:rsidRPr="009C6CDC">
        <w:rPr>
          <w:rFonts w:ascii="Times New Roman" w:hAnsi="Times New Roman" w:cs="Times New Roman"/>
          <w:sz w:val="28"/>
          <w:szCs w:val="28"/>
        </w:rPr>
        <w:t xml:space="preserve"> с земельным участком с кадастровым номером 56:21:1301001:5308, 6 м. от границы с земельным участком с кадастровым номером 56:21:1301001:5166</w:t>
      </w:r>
      <w:r w:rsidR="00F6328A">
        <w:rPr>
          <w:rFonts w:ascii="Times New Roman" w:hAnsi="Times New Roman" w:cs="Times New Roman"/>
          <w:sz w:val="28"/>
          <w:szCs w:val="28"/>
        </w:rPr>
        <w:t>.</w:t>
      </w:r>
    </w:p>
    <w:p w:rsidR="00FC5526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80" w:rsidRDefault="002E03F8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6328A">
        <w:rPr>
          <w:rFonts w:ascii="Times New Roman" w:hAnsi="Times New Roman" w:cs="Times New Roman"/>
          <w:sz w:val="28"/>
          <w:szCs w:val="28"/>
        </w:rPr>
        <w:t xml:space="preserve">- 56:21:1301001:3914 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</w:t>
      </w:r>
      <w:r w:rsidR="00F6328A">
        <w:rPr>
          <w:rFonts w:ascii="Times New Roman" w:hAnsi="Times New Roman" w:cs="Times New Roman"/>
          <w:sz w:val="28"/>
          <w:szCs w:val="28"/>
        </w:rPr>
        <w:t>предельно-допустимых параметров</w:t>
      </w:r>
      <w:r w:rsidR="00FC5526">
        <w:rPr>
          <w:rFonts w:ascii="Times New Roman" w:hAnsi="Times New Roman" w:cs="Times New Roman"/>
          <w:sz w:val="28"/>
          <w:szCs w:val="28"/>
        </w:rPr>
        <w:t xml:space="preserve"> </w:t>
      </w:r>
      <w:r w:rsidR="00F6328A">
        <w:rPr>
          <w:rFonts w:ascii="Times New Roman" w:hAnsi="Times New Roman" w:cs="Times New Roman"/>
          <w:sz w:val="28"/>
          <w:szCs w:val="28"/>
        </w:rPr>
        <w:t>- «Максимальный процент застройки с   70% до 78% и минимальные отступы от границ земельного участка</w:t>
      </w:r>
      <w:r w:rsidR="00F6328A" w:rsidRPr="00526BBE">
        <w:rPr>
          <w:rFonts w:ascii="Times New Roman" w:hAnsi="Times New Roman" w:cs="Times New Roman"/>
          <w:sz w:val="28"/>
          <w:szCs w:val="28"/>
        </w:rPr>
        <w:t xml:space="preserve"> </w:t>
      </w:r>
      <w:r w:rsidR="00F6328A" w:rsidRPr="009C6CDC">
        <w:rPr>
          <w:rFonts w:ascii="Times New Roman" w:hAnsi="Times New Roman" w:cs="Times New Roman"/>
          <w:sz w:val="28"/>
          <w:szCs w:val="28"/>
        </w:rPr>
        <w:t>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</w:t>
      </w:r>
      <w:r w:rsidR="00F6328A">
        <w:rPr>
          <w:rFonts w:ascii="Times New Roman" w:hAnsi="Times New Roman" w:cs="Times New Roman"/>
          <w:sz w:val="28"/>
          <w:szCs w:val="28"/>
        </w:rPr>
        <w:t xml:space="preserve"> минимальный отступ от границ  земельного участка со стороны улицы (проездов)  с 5-ти метров до 2-х метров, минимальный</w:t>
      </w:r>
      <w:proofErr w:type="gramEnd"/>
      <w:r w:rsidR="00F6328A">
        <w:rPr>
          <w:rFonts w:ascii="Times New Roman" w:hAnsi="Times New Roman" w:cs="Times New Roman"/>
          <w:sz w:val="28"/>
          <w:szCs w:val="28"/>
        </w:rPr>
        <w:t xml:space="preserve"> отступ строений от боковых границ участка слева с 5-ти метров до 3-х метров,</w:t>
      </w:r>
      <w:r w:rsidR="00F6328A" w:rsidRPr="00526BBE">
        <w:rPr>
          <w:rFonts w:ascii="Times New Roman" w:hAnsi="Times New Roman" w:cs="Times New Roman"/>
          <w:sz w:val="28"/>
          <w:szCs w:val="28"/>
        </w:rPr>
        <w:t xml:space="preserve"> </w:t>
      </w:r>
      <w:r w:rsidR="00F6328A">
        <w:rPr>
          <w:rFonts w:ascii="Times New Roman" w:hAnsi="Times New Roman" w:cs="Times New Roman"/>
          <w:sz w:val="28"/>
          <w:szCs w:val="28"/>
        </w:rPr>
        <w:t>справа с 5-ти метров до 0, сзади с 5-ти метров до 0 метров</w:t>
      </w:r>
    </w:p>
    <w:p w:rsidR="00722612" w:rsidRPr="004C7080" w:rsidRDefault="00722612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Чернову Б.А.- 2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экз.,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Клесову</w:t>
      </w:r>
      <w:proofErr w:type="spellEnd"/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C7080"/>
    <w:rsid w:val="005C57A0"/>
    <w:rsid w:val="006F7FCF"/>
    <w:rsid w:val="00722612"/>
    <w:rsid w:val="007D0FC6"/>
    <w:rsid w:val="008500DA"/>
    <w:rsid w:val="008E216B"/>
    <w:rsid w:val="00907587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2023-08-23T07:29:00Z</cp:lastPrinted>
  <dcterms:created xsi:type="dcterms:W3CDTF">2023-09-04T06:08:00Z</dcterms:created>
  <dcterms:modified xsi:type="dcterms:W3CDTF">2023-09-04T06:08:00Z</dcterms:modified>
</cp:coreProperties>
</file>